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2D14" w:rsidRPr="004C5F00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gramStart"/>
      <w:r w:rsidRPr="004C5F00">
        <w:rPr>
          <w:rFonts w:ascii="Times New Roman" w:hAnsi="Times New Roman" w:cs="Times New Roman"/>
          <w:b/>
          <w:sz w:val="32"/>
          <w:szCs w:val="32"/>
        </w:rPr>
        <w:t xml:space="preserve">АДМИНИСТРАЦИЯ </w:t>
      </w:r>
      <w:r w:rsidR="000C66E9">
        <w:rPr>
          <w:rFonts w:ascii="Times New Roman" w:hAnsi="Times New Roman" w:cs="Times New Roman"/>
          <w:b/>
          <w:sz w:val="32"/>
          <w:szCs w:val="32"/>
        </w:rPr>
        <w:t xml:space="preserve"> ПЕТРОВСКОГО</w:t>
      </w:r>
      <w:proofErr w:type="gramEnd"/>
      <w:r w:rsidRPr="004C5F00">
        <w:rPr>
          <w:rFonts w:ascii="Times New Roman" w:hAnsi="Times New Roman" w:cs="Times New Roman"/>
          <w:b/>
          <w:sz w:val="32"/>
          <w:szCs w:val="32"/>
        </w:rPr>
        <w:t xml:space="preserve"> СЕЛЬСОВЕТА</w:t>
      </w:r>
    </w:p>
    <w:p w:rsidR="00F52D14" w:rsidRPr="004C5F00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C5F00">
        <w:rPr>
          <w:rFonts w:ascii="Times New Roman" w:hAnsi="Times New Roman" w:cs="Times New Roman"/>
          <w:b/>
          <w:sz w:val="32"/>
          <w:szCs w:val="32"/>
        </w:rPr>
        <w:t xml:space="preserve">ХОМУТОВСКОГО </w:t>
      </w:r>
      <w:proofErr w:type="gramStart"/>
      <w:r w:rsidRPr="004C5F00">
        <w:rPr>
          <w:rFonts w:ascii="Times New Roman" w:hAnsi="Times New Roman" w:cs="Times New Roman"/>
          <w:b/>
          <w:sz w:val="32"/>
          <w:szCs w:val="32"/>
        </w:rPr>
        <w:t>РАЙОНА</w:t>
      </w:r>
      <w:r w:rsidR="000C66E9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4C5F00">
        <w:rPr>
          <w:rFonts w:ascii="Times New Roman" w:hAnsi="Times New Roman" w:cs="Times New Roman"/>
          <w:b/>
          <w:sz w:val="32"/>
          <w:szCs w:val="32"/>
        </w:rPr>
        <w:t xml:space="preserve"> КУРСКОЙ</w:t>
      </w:r>
      <w:proofErr w:type="gramEnd"/>
      <w:r w:rsidRPr="004C5F00">
        <w:rPr>
          <w:rFonts w:ascii="Times New Roman" w:hAnsi="Times New Roman" w:cs="Times New Roman"/>
          <w:b/>
          <w:sz w:val="32"/>
          <w:szCs w:val="32"/>
        </w:rPr>
        <w:t xml:space="preserve"> ОБЛАСТИ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ПОСТАНОВЛЕНИЕ</w:t>
      </w:r>
    </w:p>
    <w:p w:rsidR="00F52D14" w:rsidRPr="00847C9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4F72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0C66E9">
        <w:rPr>
          <w:rFonts w:ascii="Times New Roman" w:hAnsi="Times New Roman" w:cs="Times New Roman"/>
          <w:b/>
          <w:sz w:val="28"/>
          <w:szCs w:val="28"/>
        </w:rPr>
        <w:t xml:space="preserve">28 .12. </w:t>
      </w:r>
      <w:proofErr w:type="gramStart"/>
      <w:r w:rsidR="000C66E9">
        <w:rPr>
          <w:rFonts w:ascii="Times New Roman" w:hAnsi="Times New Roman" w:cs="Times New Roman"/>
          <w:b/>
          <w:sz w:val="28"/>
          <w:szCs w:val="28"/>
        </w:rPr>
        <w:t>2021</w:t>
      </w:r>
      <w:r w:rsidRPr="00144F72">
        <w:rPr>
          <w:rFonts w:ascii="Times New Roman" w:hAnsi="Times New Roman" w:cs="Times New Roman"/>
          <w:b/>
          <w:sz w:val="28"/>
          <w:szCs w:val="28"/>
        </w:rPr>
        <w:t xml:space="preserve">  №</w:t>
      </w:r>
      <w:proofErr w:type="gramEnd"/>
      <w:r w:rsidR="000C66E9">
        <w:rPr>
          <w:rFonts w:ascii="Times New Roman" w:hAnsi="Times New Roman" w:cs="Times New Roman"/>
          <w:b/>
          <w:sz w:val="28"/>
          <w:szCs w:val="28"/>
        </w:rPr>
        <w:t xml:space="preserve"> 54</w:t>
      </w:r>
      <w:r w:rsidR="00144F72" w:rsidRPr="00144F72">
        <w:rPr>
          <w:rFonts w:ascii="Times New Roman" w:hAnsi="Times New Roman" w:cs="Times New Roman"/>
          <w:b/>
          <w:sz w:val="28"/>
          <w:szCs w:val="28"/>
        </w:rPr>
        <w:t>-па</w:t>
      </w:r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144F72" w:rsidRDefault="000C66E9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с.Поды</w:t>
      </w:r>
      <w:proofErr w:type="spellEnd"/>
    </w:p>
    <w:p w:rsidR="00F52D14" w:rsidRPr="00144F72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847C92" w:rsidRDefault="007617DF" w:rsidP="007617D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2D14">
        <w:rPr>
          <w:rFonts w:ascii="Times New Roman" w:hAnsi="Times New Roman" w:cs="Times New Roman"/>
          <w:b/>
          <w:sz w:val="28"/>
          <w:szCs w:val="28"/>
        </w:rPr>
        <w:t xml:space="preserve">Об организации работы, направленной на профилактику коррупционных правонарушений при осуществлении закупок товаров, работ, услуг для обеспечения муниципальных нужд 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ab/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соответствии с Федеральным законом от 25 декабря 2008 года №273-ФЗ «О противодействии коррупции», Национальным планом противодействия коррупции на 2021-2024 годы, утвержденным Указом Президента Российской Федерации  от 16 августа 2021 года №478, Методическими рекомендациями по проведению в федеральных государственных органах, органах государственной власти субъектов Российской Федерации, органах местного самоуправления, государственных внебюджетных фондах и  иных организациях, осуществляющих закупки в соответствии с Федеральным законом от 5  апреля 2013 г. №44-ФЗ «О контрактной системе в сфере закупок товаров, работ, услуг для обеспечения государственных и муниципальных нужд» и Федеральным законом  от 18 июля 2011 г. №223-ФЗ «О закупках товаров, работ, услуг отдельными видами юридических лиц», работы, направленной на выявление личной заинтересованности муниципальных служащих, работников при осуществлении таких закупок, которая приводит или может привести к конфликту интересов, Администрация </w:t>
      </w:r>
      <w:r w:rsidR="000C66E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 </w:t>
      </w:r>
      <w:r w:rsidR="00144F72">
        <w:rPr>
          <w:rFonts w:ascii="Times New Roman" w:hAnsi="Times New Roman" w:cs="Times New Roman"/>
          <w:sz w:val="28"/>
          <w:szCs w:val="28"/>
        </w:rPr>
        <w:t>постановляет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Заместителю Главы Администрации </w:t>
      </w:r>
      <w:r w:rsidR="000C66E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C66E9">
        <w:rPr>
          <w:rFonts w:ascii="Times New Roman" w:hAnsi="Times New Roman" w:cs="Times New Roman"/>
          <w:sz w:val="28"/>
          <w:szCs w:val="28"/>
        </w:rPr>
        <w:t>Г.И.Гудковой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не реже одного раза в год проводить информирование   муниципальных служащих, работников, участвующих в осуществлении закупок товаров, работ, услуг для обеспечения муниципальных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нужд,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следующим вопросам: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понятия конфликта интересов и личной заинтересованности;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обязанности принимать  меры по предотвращению и урегулированию конфликта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ознакомления с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положениями  Методических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рекомендаций по вопросам привлечения к ответственности должностных лиц за непринятие мер по предотвращению и  (или) урегулированию конфликта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ознакомления с порядком уведомления о возникновении личной заинтересованности при исполнении должностных (служебных) </w:t>
      </w:r>
      <w:r>
        <w:rPr>
          <w:rFonts w:ascii="Times New Roman" w:hAnsi="Times New Roman" w:cs="Times New Roman"/>
          <w:sz w:val="28"/>
          <w:szCs w:val="28"/>
        </w:rPr>
        <w:lastRenderedPageBreak/>
        <w:t>обязанностей, которая приводит или может привести к конфликту интересов;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 ознакомления с иной признанной целесообразной к сообщению информацией.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 Утвердить перечень </w:t>
      </w:r>
      <w:r w:rsidRPr="003C068F">
        <w:rPr>
          <w:rFonts w:ascii="Times New Roman" w:hAnsi="Times New Roman" w:cs="Times New Roman"/>
          <w:sz w:val="28"/>
          <w:szCs w:val="28"/>
        </w:rPr>
        <w:t>мероприятий, направленных н</w:t>
      </w:r>
      <w:r>
        <w:rPr>
          <w:rFonts w:ascii="Times New Roman" w:hAnsi="Times New Roman" w:cs="Times New Roman"/>
          <w:sz w:val="28"/>
          <w:szCs w:val="28"/>
        </w:rPr>
        <w:t xml:space="preserve">а предупреждение коррупции при </w:t>
      </w:r>
      <w:r w:rsidRPr="003C068F">
        <w:rPr>
          <w:rFonts w:ascii="Times New Roman" w:hAnsi="Times New Roman" w:cs="Times New Roman"/>
          <w:sz w:val="28"/>
          <w:szCs w:val="28"/>
        </w:rPr>
        <w:t>осуществлении  закупок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068F">
        <w:rPr>
          <w:rFonts w:ascii="Times New Roman" w:hAnsi="Times New Roman" w:cs="Times New Roman"/>
          <w:sz w:val="28"/>
          <w:szCs w:val="28"/>
        </w:rPr>
        <w:t xml:space="preserve"> </w:t>
      </w:r>
      <w:r w:rsidRPr="005C4948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068F">
        <w:rPr>
          <w:rFonts w:ascii="Times New Roman" w:hAnsi="Times New Roman" w:cs="Times New Roman"/>
          <w:sz w:val="28"/>
          <w:szCs w:val="28"/>
        </w:rPr>
        <w:t>(приложение №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3C068F">
        <w:rPr>
          <w:rFonts w:ascii="Times New Roman" w:hAnsi="Times New Roman" w:cs="Times New Roman"/>
          <w:sz w:val="28"/>
          <w:szCs w:val="28"/>
        </w:rPr>
        <w:t>).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Утвердить перечень типовых ситуаций конфликта интересов, связанного с осуществлением </w:t>
      </w:r>
      <w:r w:rsidRPr="005C4948">
        <w:rPr>
          <w:rFonts w:ascii="Times New Roman" w:hAnsi="Times New Roman" w:cs="Times New Roman"/>
          <w:bCs/>
          <w:sz w:val="28"/>
          <w:szCs w:val="28"/>
        </w:rPr>
        <w:t xml:space="preserve">закупок </w:t>
      </w:r>
      <w:r w:rsidRPr="005C4948">
        <w:rPr>
          <w:rFonts w:ascii="Times New Roman" w:hAnsi="Times New Roman" w:cs="Times New Roman"/>
          <w:sz w:val="28"/>
          <w:szCs w:val="28"/>
        </w:rPr>
        <w:t>товаров, работ, услуг для обеспечения муниципальных нужд</w:t>
      </w:r>
      <w:r>
        <w:rPr>
          <w:rFonts w:ascii="Times New Roman" w:hAnsi="Times New Roman" w:cs="Times New Roman"/>
          <w:sz w:val="28"/>
          <w:szCs w:val="28"/>
        </w:rPr>
        <w:t xml:space="preserve"> (приложение №2).</w:t>
      </w:r>
      <w:r w:rsidRPr="005C494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Заместителю Главы Администрации </w:t>
      </w:r>
      <w:r w:rsidR="000C66E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0C66E9">
        <w:rPr>
          <w:rFonts w:ascii="Times New Roman" w:hAnsi="Times New Roman" w:cs="Times New Roman"/>
          <w:sz w:val="28"/>
          <w:szCs w:val="28"/>
        </w:rPr>
        <w:t>Г.И.Гудковой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ознакомить с настоящим постановлением   муниципальных служащих, работников, участвующих в закупках товаров, работ, услуг для муниципальных нужд, под роспись.</w:t>
      </w:r>
    </w:p>
    <w:p w:rsidR="00F52D14" w:rsidRPr="00065AC0" w:rsidRDefault="00F52D14" w:rsidP="00F52D1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Контроль за исполнением настоящего постановления возложить на заместителя Главы Администрации </w:t>
      </w:r>
      <w:r w:rsidR="000C66E9">
        <w:rPr>
          <w:rFonts w:ascii="Times New Roman" w:hAnsi="Times New Roman" w:cs="Times New Roman"/>
          <w:color w:val="000000" w:themeColor="text1"/>
          <w:sz w:val="28"/>
          <w:szCs w:val="28"/>
        </w:rPr>
        <w:t>Петровского</w:t>
      </w:r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сельсовета </w:t>
      </w:r>
      <w:proofErr w:type="spellStart"/>
      <w:r w:rsidR="000C66E9">
        <w:rPr>
          <w:rFonts w:ascii="Times New Roman" w:hAnsi="Times New Roman" w:cs="Times New Roman"/>
          <w:color w:val="000000" w:themeColor="text1"/>
          <w:sz w:val="28"/>
          <w:szCs w:val="28"/>
        </w:rPr>
        <w:t>Г.И.Гудкову</w:t>
      </w:r>
      <w:proofErr w:type="spellEnd"/>
      <w:r w:rsidRPr="00065A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6. Постановление вступает в силу со дня его подписания.</w:t>
      </w: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47C92">
        <w:rPr>
          <w:rFonts w:ascii="Times New Roman" w:hAnsi="Times New Roman" w:cs="Times New Roman"/>
          <w:sz w:val="28"/>
          <w:szCs w:val="28"/>
        </w:rPr>
        <w:t>Глав</w:t>
      </w:r>
      <w:r w:rsidR="000C66E9">
        <w:rPr>
          <w:rFonts w:ascii="Times New Roman" w:hAnsi="Times New Roman" w:cs="Times New Roman"/>
          <w:sz w:val="28"/>
          <w:szCs w:val="28"/>
        </w:rPr>
        <w:t>а</w:t>
      </w:r>
      <w:r w:rsidRPr="00847C92">
        <w:rPr>
          <w:rFonts w:ascii="Times New Roman" w:hAnsi="Times New Roman" w:cs="Times New Roman"/>
          <w:sz w:val="28"/>
          <w:szCs w:val="28"/>
        </w:rPr>
        <w:t xml:space="preserve"> </w:t>
      </w:r>
      <w:r w:rsidR="000C66E9">
        <w:rPr>
          <w:rFonts w:ascii="Times New Roman" w:hAnsi="Times New Roman" w:cs="Times New Roman"/>
          <w:sz w:val="28"/>
          <w:szCs w:val="28"/>
        </w:rPr>
        <w:t>Петровского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47C92">
        <w:rPr>
          <w:rFonts w:ascii="Times New Roman" w:hAnsi="Times New Roman" w:cs="Times New Roman"/>
          <w:sz w:val="28"/>
          <w:szCs w:val="28"/>
        </w:rPr>
        <w:t>Хомутовского</w:t>
      </w:r>
      <w:proofErr w:type="spellEnd"/>
      <w:r w:rsidRPr="00847C92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0C66E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spellStart"/>
      <w:r w:rsidR="000C66E9">
        <w:rPr>
          <w:rFonts w:ascii="Times New Roman" w:hAnsi="Times New Roman" w:cs="Times New Roman"/>
          <w:sz w:val="28"/>
          <w:szCs w:val="28"/>
        </w:rPr>
        <w:t>Г.А.Баранов</w:t>
      </w:r>
      <w:proofErr w:type="spellEnd"/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64EA" w:rsidRDefault="003A64EA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52D14" w:rsidRDefault="00F52D14" w:rsidP="00F52D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3810"/>
        <w:gridCol w:w="5175"/>
      </w:tblGrid>
      <w:tr w:rsidR="00F52D14" w:rsidRPr="00C76CED" w:rsidTr="00E5360D">
        <w:trPr>
          <w:trHeight w:val="435"/>
        </w:trPr>
        <w:tc>
          <w:tcPr>
            <w:tcW w:w="3810" w:type="dxa"/>
          </w:tcPr>
          <w:p w:rsidR="00F52D14" w:rsidRPr="00C76CED" w:rsidRDefault="00F52D14" w:rsidP="00E5360D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№1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F52D14" w:rsidRDefault="000C66E9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F52D14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52D14" w:rsidRPr="00C76CED" w:rsidRDefault="00F52D14" w:rsidP="00144F72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0C66E9">
              <w:rPr>
                <w:rFonts w:ascii="Times New Roman" w:hAnsi="Times New Roman" w:cs="Times New Roman"/>
                <w:sz w:val="28"/>
                <w:szCs w:val="28"/>
              </w:rPr>
              <w:t>28.12.2021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C66E9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r w:rsidR="00144F72"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F52D14" w:rsidRDefault="00F52D14" w:rsidP="00F52D14"/>
    <w:p w:rsidR="00F52D14" w:rsidRPr="0039300B" w:rsidRDefault="00F52D14" w:rsidP="00F52D14">
      <w:pPr>
        <w:spacing w:after="0" w:line="240" w:lineRule="auto"/>
        <w:jc w:val="center"/>
        <w:rPr>
          <w:b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39300B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39300B">
        <w:rPr>
          <w:rFonts w:ascii="Times New Roman" w:hAnsi="Times New Roman" w:cs="Times New Roman"/>
          <w:b/>
          <w:sz w:val="28"/>
          <w:szCs w:val="28"/>
        </w:rPr>
        <w:t>еречень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мероприятий, направленных на предупреждение коррупции при  </w:t>
      </w:r>
      <w:r w:rsidRPr="0039300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осуществлении</w:t>
      </w:r>
      <w:r w:rsidRPr="003C068F">
        <w:rPr>
          <w:rFonts w:ascii="Times New Roman" w:hAnsi="Times New Roman" w:cs="Times New Roman"/>
          <w:sz w:val="28"/>
          <w:szCs w:val="28"/>
        </w:rPr>
        <w:t xml:space="preserve">  </w:t>
      </w:r>
      <w:r w:rsidRPr="00F14C9B">
        <w:rPr>
          <w:rFonts w:ascii="Times New Roman" w:hAnsi="Times New Roman" w:cs="Times New Roman"/>
          <w:b/>
          <w:sz w:val="28"/>
          <w:szCs w:val="28"/>
        </w:rPr>
        <w:t>закупок  товаров, работ, услуг для обеспечения муниципальных нужд</w:t>
      </w: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291" w:type="dxa"/>
        <w:tblLayout w:type="fixed"/>
        <w:tblLook w:val="04A0" w:firstRow="1" w:lastRow="0" w:firstColumn="1" w:lastColumn="0" w:noHBand="0" w:noVBand="1"/>
      </w:tblPr>
      <w:tblGrid>
        <w:gridCol w:w="666"/>
        <w:gridCol w:w="4347"/>
        <w:gridCol w:w="2318"/>
        <w:gridCol w:w="1960"/>
      </w:tblGrid>
      <w:tr w:rsidR="00F52D14" w:rsidRPr="00796538" w:rsidTr="00E5360D">
        <w:tc>
          <w:tcPr>
            <w:tcW w:w="666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347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18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1960" w:type="dxa"/>
          </w:tcPr>
          <w:p w:rsidR="00F52D14" w:rsidRPr="00796538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 за исполнение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1. Профилактические мероприятия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Определение перечня муниципальных служащих,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работников,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 в осуществлении закупки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Ответственные за профилактику коррупционных и иных правонарушений 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должностей, замещаемых муниципальными служащими,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работников,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участвующими в закупках, в перечень должностей, при замещении которых 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обязаны представлять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4347" w:type="dxa"/>
          </w:tcPr>
          <w:p w:rsidR="00F52D14" w:rsidRPr="00DA5BE5" w:rsidRDefault="00F52D14" w:rsidP="00D2747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Проведение  консультативно-методического совещания  с муниципальными служащими,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работниками,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участвующими в осуществлении закупок, направленного на   информирование </w:t>
            </w:r>
            <w:r w:rsidR="00D274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 по вопросам, связанным с личной заинтересованностью, конфликтом интересов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Один раз в год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Составление базы типовых ситуаций, содержащих факты наличия личной заинтересованности (возможного наличия личной заинтересованности)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Ежегодно 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Сообщение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работниками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работодателю о личной заинтересованности при осуществлении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закупок, которая приводит или может привести к конфликту интересов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Немедленно, при возникновении личной заинтересованности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участвующие в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осуществлении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1.6.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Сообщение муниципальными служащими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работниками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работодателю о фактах склонения к совершению коррупционных правонарушений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Немедленно, при возникновении личной заинтересованности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Муниципальные служащие, 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 xml:space="preserve">работники,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участвующие в осуществлении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4F78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4F780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Доведения до сведения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работников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информации о фактах правонарушений, допущенных при осуществлении закупок, и их последствиях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При выявлении фактов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2. Аналитические мероприятия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Анализ соблюдения положений законодательства Российской Федерации о противодействии коррупции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поступающих в Администрацию </w:t>
            </w:r>
            <w:r w:rsidR="000C66E9">
              <w:rPr>
                <w:rFonts w:ascii="Times New Roman" w:hAnsi="Times New Roman" w:cs="Times New Roman"/>
                <w:sz w:val="24"/>
                <w:szCs w:val="24"/>
              </w:rPr>
              <w:t>Петровского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и содержащих замечания писем уполномоченных органов (ФАС России, Счетной палаты Российской Федерации, Федерального казначейства), а также от граждан, юридических лиц, общественных организаций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 по мере поступления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Осуществление приема  лиц, обладающих информацией о фактах совершения муниципальным служащим</w:t>
            </w:r>
            <w:r w:rsidR="00BF65A6"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аботником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коррупционных правонарушений, создание электронной почты, телефона «горячей линии», на которые гражданин сможет направить рассматриваемую информацию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мероприятия в отношении муниципальных служащих, участвующих в закупке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Сбор и обобщение информации, которая может содержать признаки наличия у 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личной заинтересованности при осуществлении закупок (информация, содержащаяся в трудовой книжке, анкете, личной карточке работника, в сведениях об адресах сайтов и (или) страниц сайтов в сети «Интернет», сведениях о доходах, расходах, об имуществе и обязательствах имущественного характера, иная информация, в том числе содержащаяся в личном деле 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служащего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работника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9291" w:type="dxa"/>
            <w:gridSpan w:val="4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b/>
                <w:sz w:val="24"/>
                <w:szCs w:val="24"/>
              </w:rPr>
              <w:t>Аналитические мероприятия в отношении участников закупок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Получение и анализ информации об участниках закупки (от подрядчика, исполнителя, а </w:t>
            </w:r>
            <w:proofErr w:type="gramStart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также  из</w:t>
            </w:r>
            <w:proofErr w:type="gramEnd"/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 данных, размещенных в Единой информационной системе  в сфере закупок в сети «Интернет», из сведений на конверте, после вскрытия конвертов, а в случае определения поставщика (подрядчика, исполнителя) в электронной форме – во второй части заявки, через изучение запросов, поступивших в организацию)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Выявление наличия (отсутствия) нарушения участником закупки требования, установленного пунктом 9 части 1  статьи 31 Федерального закона №44-ФЗ (конфликт интересов)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  <w:tr w:rsidR="00F52D14" w:rsidRPr="00DA5BE5" w:rsidTr="00E5360D">
        <w:tc>
          <w:tcPr>
            <w:tcW w:w="666" w:type="dxa"/>
          </w:tcPr>
          <w:p w:rsidR="00F52D14" w:rsidRPr="00DA5BE5" w:rsidRDefault="00F52D14" w:rsidP="003A64E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3A64E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347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 xml:space="preserve">Принятие мер по урегулированию  конфликта интересов </w:t>
            </w:r>
          </w:p>
        </w:tc>
        <w:tc>
          <w:tcPr>
            <w:tcW w:w="2318" w:type="dxa"/>
          </w:tcPr>
          <w:p w:rsidR="00F52D14" w:rsidRPr="00DA5BE5" w:rsidRDefault="00F52D14" w:rsidP="00E536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  <w:tc>
          <w:tcPr>
            <w:tcW w:w="1960" w:type="dxa"/>
          </w:tcPr>
          <w:p w:rsidR="00F52D14" w:rsidRPr="00DA5BE5" w:rsidRDefault="00F52D14" w:rsidP="00E536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BE5">
              <w:rPr>
                <w:rFonts w:ascii="Times New Roman" w:hAnsi="Times New Roman" w:cs="Times New Roman"/>
                <w:sz w:val="24"/>
                <w:szCs w:val="24"/>
              </w:rPr>
              <w:t>Ответственные за профилактику коррупционных и иных правонарушений</w:t>
            </w:r>
          </w:p>
        </w:tc>
      </w:tr>
    </w:tbl>
    <w:p w:rsidR="00F52D14" w:rsidRPr="00DA5BE5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3A64EA" w:rsidRDefault="003A64EA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F52D14" w:rsidRDefault="00F52D14" w:rsidP="00F52D14">
      <w:pPr>
        <w:rPr>
          <w:sz w:val="24"/>
          <w:szCs w:val="24"/>
        </w:rPr>
      </w:pPr>
    </w:p>
    <w:p w:rsidR="004A2C7B" w:rsidRDefault="004A2C7B" w:rsidP="00F52D14">
      <w:pPr>
        <w:rPr>
          <w:sz w:val="24"/>
          <w:szCs w:val="24"/>
        </w:rPr>
      </w:pPr>
    </w:p>
    <w:p w:rsidR="004A2C7B" w:rsidRDefault="004A2C7B" w:rsidP="00F52D14">
      <w:pPr>
        <w:rPr>
          <w:sz w:val="24"/>
          <w:szCs w:val="24"/>
        </w:rPr>
      </w:pPr>
    </w:p>
    <w:p w:rsidR="004A2C7B" w:rsidRDefault="004A2C7B" w:rsidP="00F52D14">
      <w:pPr>
        <w:rPr>
          <w:sz w:val="24"/>
          <w:szCs w:val="24"/>
        </w:rPr>
      </w:pPr>
    </w:p>
    <w:tbl>
      <w:tblPr>
        <w:tblW w:w="0" w:type="auto"/>
        <w:tblInd w:w="117" w:type="dxa"/>
        <w:tblLook w:val="0000" w:firstRow="0" w:lastRow="0" w:firstColumn="0" w:lastColumn="0" w:noHBand="0" w:noVBand="0"/>
      </w:tblPr>
      <w:tblGrid>
        <w:gridCol w:w="3810"/>
        <w:gridCol w:w="5175"/>
      </w:tblGrid>
      <w:tr w:rsidR="00F52D14" w:rsidRPr="00C76CED" w:rsidTr="00E5360D">
        <w:trPr>
          <w:trHeight w:val="435"/>
        </w:trPr>
        <w:tc>
          <w:tcPr>
            <w:tcW w:w="3810" w:type="dxa"/>
          </w:tcPr>
          <w:p w:rsidR="00F52D14" w:rsidRPr="00C76CED" w:rsidRDefault="00F52D14" w:rsidP="00E5360D">
            <w:pPr>
              <w:spacing w:after="0" w:line="240" w:lineRule="auto"/>
              <w:ind w:left="-1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75" w:type="dxa"/>
          </w:tcPr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№2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3A64EA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постановлением Администрации </w:t>
            </w:r>
          </w:p>
          <w:p w:rsidR="003A64EA" w:rsidRDefault="000C66E9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Петровского</w:t>
            </w:r>
            <w:r w:rsidR="003A64EA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сельсовета</w:t>
            </w:r>
          </w:p>
          <w:p w:rsidR="00F52D14" w:rsidRDefault="00F52D14" w:rsidP="00E5360D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Хомутовского района </w:t>
            </w:r>
          </w:p>
          <w:p w:rsidR="00F52D14" w:rsidRPr="00C76CED" w:rsidRDefault="00144F72" w:rsidP="00144F72">
            <w:pPr>
              <w:spacing w:after="0" w:line="240" w:lineRule="auto"/>
              <w:ind w:left="-1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52D14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0C66E9">
              <w:rPr>
                <w:rFonts w:ascii="Times New Roman" w:hAnsi="Times New Roman" w:cs="Times New Roman"/>
                <w:sz w:val="28"/>
                <w:szCs w:val="28"/>
              </w:rPr>
              <w:t xml:space="preserve"> 28.12.2021</w:t>
            </w:r>
            <w:r w:rsidR="00F52D14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0C66E9">
              <w:rPr>
                <w:rFonts w:ascii="Times New Roman" w:hAnsi="Times New Roman" w:cs="Times New Roman"/>
                <w:sz w:val="28"/>
                <w:szCs w:val="28"/>
              </w:rPr>
              <w:t xml:space="preserve"> 54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-па</w:t>
            </w:r>
          </w:p>
        </w:tc>
      </w:tr>
    </w:tbl>
    <w:p w:rsidR="00F52D14" w:rsidRPr="00DA5BE5" w:rsidRDefault="00F52D14" w:rsidP="00F52D14">
      <w:pPr>
        <w:rPr>
          <w:sz w:val="24"/>
          <w:szCs w:val="24"/>
        </w:rPr>
      </w:pPr>
    </w:p>
    <w:p w:rsidR="00F52D14" w:rsidRPr="00DA5BE5" w:rsidRDefault="00F52D14" w:rsidP="00F52D14">
      <w:pPr>
        <w:spacing w:after="0" w:line="240" w:lineRule="auto"/>
        <w:jc w:val="center"/>
        <w:rPr>
          <w:sz w:val="24"/>
          <w:szCs w:val="24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D14" w:rsidRPr="0078318A" w:rsidRDefault="00F52D14" w:rsidP="00F52D1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8318A">
        <w:rPr>
          <w:rFonts w:ascii="Times New Roman" w:hAnsi="Times New Roman" w:cs="Times New Roman"/>
          <w:b/>
          <w:sz w:val="28"/>
          <w:szCs w:val="28"/>
        </w:rPr>
        <w:t xml:space="preserve">Перечень </w:t>
      </w:r>
    </w:p>
    <w:p w:rsidR="00F52D14" w:rsidRPr="0078318A" w:rsidRDefault="00F52D14" w:rsidP="00F52D14">
      <w:pPr>
        <w:spacing w:after="0" w:line="240" w:lineRule="auto"/>
        <w:jc w:val="center"/>
        <w:rPr>
          <w:b/>
          <w:sz w:val="24"/>
          <w:szCs w:val="24"/>
        </w:rPr>
      </w:pPr>
      <w:r w:rsidRPr="0078318A">
        <w:rPr>
          <w:rFonts w:ascii="Times New Roman" w:hAnsi="Times New Roman" w:cs="Times New Roman"/>
          <w:b/>
          <w:sz w:val="28"/>
          <w:szCs w:val="28"/>
        </w:rPr>
        <w:t xml:space="preserve">типовых ситуаций конфликта интересов, связанного с осуществлением </w:t>
      </w:r>
      <w:r w:rsidRPr="0078318A">
        <w:rPr>
          <w:rFonts w:ascii="Times New Roman" w:hAnsi="Times New Roman" w:cs="Times New Roman"/>
          <w:b/>
          <w:bCs/>
          <w:sz w:val="28"/>
          <w:szCs w:val="28"/>
        </w:rPr>
        <w:t xml:space="preserve">закупок </w:t>
      </w:r>
      <w:r w:rsidRPr="0078318A">
        <w:rPr>
          <w:rFonts w:ascii="Times New Roman" w:hAnsi="Times New Roman" w:cs="Times New Roman"/>
          <w:b/>
          <w:sz w:val="28"/>
          <w:szCs w:val="28"/>
        </w:rPr>
        <w:t>товаров, работ, услуг для обеспечения муниципальных нужд</w:t>
      </w:r>
    </w:p>
    <w:p w:rsidR="00F52D14" w:rsidRPr="00DA5BE5" w:rsidRDefault="00F52D14" w:rsidP="00F52D14">
      <w:pPr>
        <w:rPr>
          <w:sz w:val="24"/>
          <w:szCs w:val="24"/>
        </w:rPr>
      </w:pP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1. Должностное лицо заказчика участвует в принятии решения о закупке товаров, являющихся результатами интеллектуальной деятельности, исключительными правами на которые обладает он сам, его родственники или иные лица, с которыми связана личная заинтересованность данного работника.</w:t>
      </w:r>
    </w:p>
    <w:p w:rsidR="00F52D14" w:rsidRPr="000B7E67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2. Должностное лицо заказчика участвует в описание объекта закупки совместно с «лояльным» участником закупки, с целью обеспечения победы в</w:t>
      </w:r>
      <w:r w:rsidRPr="000B7E67">
        <w:rPr>
          <w:color w:val="000000"/>
          <w:sz w:val="28"/>
          <w:szCs w:val="28"/>
        </w:rPr>
        <w:t xml:space="preserve"> </w:t>
      </w:r>
      <w:r w:rsidRPr="00CD2507">
        <w:rPr>
          <w:color w:val="000000"/>
          <w:sz w:val="28"/>
          <w:szCs w:val="28"/>
        </w:rPr>
        <w:t>торгах.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 xml:space="preserve">3. Должностное лицо заказчика, при обосновании НМЦ контракта, использует коммерческие предложения, полученные от «лояльного» потенциального участника торгов, с ценами выше рыночных. 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4. Заказчик осуществляет закупки товаров, работ, услуг, не отвечающие требованиям необходимости и обоснованности</w:t>
      </w:r>
      <w:r>
        <w:rPr>
          <w:color w:val="000000"/>
          <w:sz w:val="28"/>
          <w:szCs w:val="28"/>
        </w:rPr>
        <w:t>.</w:t>
      </w:r>
      <w:r w:rsidRPr="00417A8F">
        <w:rPr>
          <w:color w:val="000000"/>
          <w:sz w:val="28"/>
          <w:szCs w:val="28"/>
        </w:rPr>
        <w:t xml:space="preserve"> 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5. Для достижения благоприятных для «лояльного» подрядчика результатов рассмотрения проектов сметных нормативов/экспертизы проектной документации/аудита предложений о закупках «под ключ» налаживается неформальное взаимодействие с организациями, оказывающими соответствующие услуги.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6. Заказчик в проекте контракта устанавливает слишком короткие сроки его исполнения, в результате чего «нелояльные» поставщики (подрядчики, исполнители) не принимают участие в закупке, осознавая, что не смогут исполнить контракт в установленный заказчиком срок. Возможным вариантом при этом является исполнение условий контракта до проведения процедуры, т.е. товар поставлен, работы, услуги выполнены.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7. Заказчик в</w:t>
      </w:r>
      <w:r>
        <w:rPr>
          <w:color w:val="000000"/>
          <w:sz w:val="28"/>
          <w:szCs w:val="28"/>
        </w:rPr>
        <w:t xml:space="preserve"> </w:t>
      </w:r>
      <w:r w:rsidRPr="00CD2507">
        <w:rPr>
          <w:color w:val="000000"/>
          <w:sz w:val="28"/>
          <w:szCs w:val="28"/>
        </w:rPr>
        <w:t>техническом задании</w:t>
      </w:r>
      <w:r w:rsidRPr="00417A8F">
        <w:rPr>
          <w:color w:val="000000"/>
          <w:sz w:val="28"/>
          <w:szCs w:val="28"/>
        </w:rPr>
        <w:t xml:space="preserve"> устанавливает некорректные требования к исполнению контракта, избыточное количество сложных для восприятия или двусмысленных формулировок, в результате на торги выходят «лояльные» участники.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lastRenderedPageBreak/>
        <w:t>8. В конкурентных процедурах по определению поставщика (подрядчика, исполнителя) участвует организация, в которой работает родственник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Pr="00417A8F">
        <w:rPr>
          <w:color w:val="000000"/>
          <w:sz w:val="28"/>
          <w:szCs w:val="28"/>
        </w:rPr>
        <w:t>. Должностное лицо, занимающее руководящую должность в государственной организации, осуществляющей закупку, либо член конкурсной (аукционной, котировочной) комиссии ранее выполняли трудовые функции в организации, подавшей заявку на участие в конкурентной процедуре, и с момента увольнения данных лиц с работы в данной организации прошло менее трех лет</w:t>
      </w:r>
      <w:r>
        <w:rPr>
          <w:color w:val="000000"/>
          <w:sz w:val="28"/>
          <w:szCs w:val="28"/>
        </w:rPr>
        <w:t>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0</w:t>
      </w:r>
      <w:r w:rsidRPr="00417A8F">
        <w:rPr>
          <w:color w:val="000000"/>
          <w:sz w:val="28"/>
          <w:szCs w:val="28"/>
        </w:rPr>
        <w:t>. В конкурентных процедурах участвует организация, в которой у члена конкурсной (аукционной, котировочной) комиссии либо должностного лица заказчика, от которого зависит определение поставщика (подрядчика, исполнителя), имеется доля участия в уставном капитале, либо указанные лица являются соучредителями данной организации.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1</w:t>
      </w:r>
      <w:r w:rsidRPr="00417A8F">
        <w:rPr>
          <w:color w:val="000000"/>
          <w:sz w:val="28"/>
          <w:szCs w:val="28"/>
        </w:rPr>
        <w:t>. Должностное лицо заказчика и (или) его родственники либо члены конкурсной (аукционной, котировочной) комиссии владеют ценными бумагами организации, подавшей заявку на участие в конкурентной процедуре определения поставщика (подрядчика, исполнителя).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>2</w:t>
      </w:r>
      <w:r w:rsidRPr="00417A8F">
        <w:rPr>
          <w:color w:val="000000"/>
          <w:sz w:val="28"/>
          <w:szCs w:val="28"/>
        </w:rPr>
        <w:t>. Должностное лицо заказчика, его родственники или иные лица, с которыми связана личная заинтересованность данного работника, получают подарки или иные блага (бесплатные услуги, скидки, ссуды, оплата развлечений, транспортных расходов и т.д.) от физических лиц и/или организаций, участвующих в процедуре закупок или с которыми заключен контракт.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13</w:t>
      </w:r>
      <w:r w:rsidRPr="00417A8F">
        <w:rPr>
          <w:color w:val="000000"/>
          <w:sz w:val="28"/>
          <w:szCs w:val="28"/>
        </w:rPr>
        <w:t>. С целью исключения проведения конкурентных процедур заказчик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реализуя возможность, предоставленную ему пунктами 4-5 части 1 статьи 93 Закона о контрактной системе или аналогичными нормами Положения о закупке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искусственно разделяет общий объем закупаемых товаров, работ, услуг на части, чтобы осуществить мелкие закупки у единственного поставщика.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14</w:t>
      </w:r>
      <w:r w:rsidRPr="00417A8F">
        <w:rPr>
          <w:color w:val="000000"/>
          <w:sz w:val="28"/>
          <w:szCs w:val="28"/>
        </w:rPr>
        <w:t>. Должностные лица заказчика договариваются с «лояльным» участником торгов и обеспечивают ему победу, путем отклонения других участников в конкурсной процедуре по надуманным поводам.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</w:t>
      </w:r>
      <w:r w:rsidRPr="00417A8F">
        <w:rPr>
          <w:color w:val="000000"/>
          <w:sz w:val="28"/>
          <w:szCs w:val="28"/>
        </w:rPr>
        <w:t>. Должностные лица заказчика договариваются с «лояльным» участником торгов и обеспечивают ему победу, путем его допуска к торгам, в отсутствии документов, требуемых в соответствии с законодательством о контрактной системе.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</w:t>
      </w:r>
      <w:r w:rsidRPr="00417A8F">
        <w:rPr>
          <w:color w:val="000000"/>
          <w:sz w:val="28"/>
          <w:szCs w:val="28"/>
        </w:rPr>
        <w:t>. Заказчик договаривается с «лояльным» исполнителем о том, что заключенный с ним контракт будет полностью или частично исполняться силами самого заказчика. Это позволяет «лояльному» исполнителю значительно снизить затраты на исполнение контракта.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17</w:t>
      </w:r>
      <w:r w:rsidRPr="00417A8F">
        <w:rPr>
          <w:color w:val="000000"/>
          <w:sz w:val="28"/>
          <w:szCs w:val="28"/>
        </w:rPr>
        <w:t>. Заказчик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в случае обязательного проведения экспертизы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предусмотренных контрактом поставленных товаров, выполненных работ, оказанных услуг</w:t>
      </w:r>
      <w:r>
        <w:rPr>
          <w:color w:val="000000"/>
          <w:sz w:val="28"/>
          <w:szCs w:val="28"/>
        </w:rPr>
        <w:t>,</w:t>
      </w:r>
      <w:r w:rsidRPr="00417A8F">
        <w:rPr>
          <w:color w:val="000000"/>
          <w:sz w:val="28"/>
          <w:szCs w:val="28"/>
        </w:rPr>
        <w:t xml:space="preserve"> заключает контракт с «лояльными» заказчику и (или) поставщику (подрядчику, исполнителю) экспертными организациями.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18</w:t>
      </w:r>
      <w:r w:rsidRPr="00417A8F">
        <w:rPr>
          <w:color w:val="000000"/>
          <w:sz w:val="28"/>
          <w:szCs w:val="28"/>
        </w:rPr>
        <w:t>. В случае победы в закупке «нелояльного» участника заказчик предпринимает попытку договориться с ним о коррупционном взаимодействии (например, о заключении договора субподряда с «лояльными» организациями):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- посредством использования положительных стимулов (обещания победы в последующих закупках);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417A8F">
        <w:rPr>
          <w:color w:val="000000"/>
          <w:sz w:val="28"/>
          <w:szCs w:val="28"/>
        </w:rPr>
        <w:t>- посредством использования угроз (затруднение приемки работ, вплоть до полного отказа от приемки и попадания организации в реестр недобросовестных поставщиков; проблем с участием в будущих закупках).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Pr="00417A8F">
        <w:rPr>
          <w:color w:val="000000"/>
          <w:sz w:val="28"/>
          <w:szCs w:val="28"/>
        </w:rPr>
        <w:t>. Заказчик, зная, что работы не были выполнены в полном объеме или были выполнены некачественно, не ведет претензионную работу и подписывает акты приемки работ у «лояльного» исполнителя. После этого заказчик проводит новую закупку, предметом которой фактически является устранение дефектов выявленных в рамках предыдущего контракта.</w:t>
      </w:r>
    </w:p>
    <w:p w:rsidR="00F52D14" w:rsidRPr="00417A8F" w:rsidRDefault="00F52D14" w:rsidP="00F52D14">
      <w:pPr>
        <w:pStyle w:val="a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Pr="00417A8F">
        <w:rPr>
          <w:color w:val="000000"/>
          <w:sz w:val="28"/>
          <w:szCs w:val="28"/>
        </w:rPr>
        <w:t xml:space="preserve">. Заказчиком принимается исполнение контракта по договоренности, в нарушении требований контракта, с качеством хуже, далее с «лояльным» исполнителем, заключается дополнительное соглашение с изменением существенных условий контракта под то, что фактически сделано. </w:t>
      </w:r>
    </w:p>
    <w:p w:rsidR="00F52D14" w:rsidRPr="000C53E8" w:rsidRDefault="00F52D14" w:rsidP="00F52D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52D14" w:rsidRDefault="00F52D14" w:rsidP="00F52D14"/>
    <w:p w:rsidR="00FA3863" w:rsidRDefault="00FA3863"/>
    <w:sectPr w:rsidR="00FA3863" w:rsidSect="0078318A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52D14"/>
    <w:rsid w:val="00064115"/>
    <w:rsid w:val="000C66E9"/>
    <w:rsid w:val="00144F72"/>
    <w:rsid w:val="003A64EA"/>
    <w:rsid w:val="004A2C7B"/>
    <w:rsid w:val="004F7804"/>
    <w:rsid w:val="007617DF"/>
    <w:rsid w:val="00A730C5"/>
    <w:rsid w:val="00BF65A6"/>
    <w:rsid w:val="00D17402"/>
    <w:rsid w:val="00D27475"/>
    <w:rsid w:val="00D51461"/>
    <w:rsid w:val="00F52D14"/>
    <w:rsid w:val="00FA3863"/>
    <w:rsid w:val="00FD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335FA1-69D2-485E-9352-9E36B3AD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41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2D1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nhideWhenUsed/>
    <w:rsid w:val="00F52D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No Spacing"/>
    <w:uiPriority w:val="1"/>
    <w:qFormat/>
    <w:rsid w:val="00F52D14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2064</Words>
  <Characters>11769</Characters>
  <Application>Microsoft Office Word</Application>
  <DocSecurity>0</DocSecurity>
  <Lines>98</Lines>
  <Paragraphs>27</Paragraphs>
  <ScaleCrop>false</ScaleCrop>
  <Company>Reanimator Extreme Edition</Company>
  <LinksUpToDate>false</LinksUpToDate>
  <CharactersWithSpaces>13806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14</cp:revision>
  <dcterms:created xsi:type="dcterms:W3CDTF">2021-12-20T06:21:00Z</dcterms:created>
  <dcterms:modified xsi:type="dcterms:W3CDTF">2021-12-28T10:04:00Z</dcterms:modified>
</cp:coreProperties>
</file>