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8F" w:rsidRPr="00812E09" w:rsidRDefault="00C814A8" w:rsidP="0025358F">
      <w:pPr>
        <w:spacing w:after="0" w:line="240" w:lineRule="auto"/>
        <w:ind w:right="-6"/>
        <w:jc w:val="center"/>
        <w:rPr>
          <w:rFonts w:ascii="Times New Roman" w:hAnsi="Times New Roman"/>
          <w:b/>
          <w:sz w:val="34"/>
          <w:szCs w:val="34"/>
        </w:rPr>
      </w:pPr>
      <w:r w:rsidRPr="00812E09">
        <w:rPr>
          <w:rFonts w:ascii="Times New Roman" w:hAnsi="Times New Roman"/>
          <w:b/>
          <w:sz w:val="34"/>
          <w:szCs w:val="34"/>
        </w:rPr>
        <w:t>СОБРАНИЕ ДЕПУТАТОВ</w:t>
      </w:r>
    </w:p>
    <w:p w:rsidR="00C814A8" w:rsidRPr="00812E09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  <w:sz w:val="34"/>
          <w:szCs w:val="34"/>
        </w:rPr>
      </w:pPr>
      <w:r w:rsidRPr="00812E09">
        <w:rPr>
          <w:rFonts w:ascii="Times New Roman" w:hAnsi="Times New Roman"/>
          <w:sz w:val="34"/>
          <w:szCs w:val="34"/>
        </w:rPr>
        <w:t xml:space="preserve"> </w:t>
      </w:r>
      <w:proofErr w:type="gramStart"/>
      <w:r w:rsidR="006E01C8" w:rsidRPr="00812E09">
        <w:rPr>
          <w:rFonts w:ascii="Times New Roman" w:hAnsi="Times New Roman"/>
          <w:b/>
          <w:sz w:val="34"/>
          <w:szCs w:val="34"/>
        </w:rPr>
        <w:t xml:space="preserve">ПЕТРОВСКОГО </w:t>
      </w:r>
      <w:r w:rsidRPr="00812E09">
        <w:rPr>
          <w:rFonts w:ascii="Times New Roman" w:hAnsi="Times New Roman"/>
          <w:b/>
          <w:sz w:val="34"/>
          <w:szCs w:val="34"/>
        </w:rPr>
        <w:t xml:space="preserve"> СЕЛЬСОВЕТА</w:t>
      </w:r>
      <w:proofErr w:type="gramEnd"/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4"/>
          <w:szCs w:val="34"/>
        </w:rPr>
      </w:pPr>
      <w:r w:rsidRPr="00812E09">
        <w:rPr>
          <w:sz w:val="34"/>
          <w:szCs w:val="34"/>
        </w:rPr>
        <w:t xml:space="preserve">ХОМУТОВСКОГО РАЙОНА  </w:t>
      </w:r>
    </w:p>
    <w:p w:rsidR="002D3D61" w:rsidRDefault="002D3D61" w:rsidP="00011756">
      <w:pPr>
        <w:spacing w:after="0" w:line="240" w:lineRule="auto"/>
        <w:rPr>
          <w:sz w:val="28"/>
          <w:szCs w:val="28"/>
        </w:rPr>
      </w:pPr>
    </w:p>
    <w:p w:rsidR="00C814A8" w:rsidRPr="00812E09" w:rsidRDefault="00C814A8" w:rsidP="00011756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:rsidR="00C814A8" w:rsidRPr="0066708B" w:rsidRDefault="00C814A8" w:rsidP="00011756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:rsidR="00B47A95" w:rsidRDefault="001C47AE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C47AE">
        <w:rPr>
          <w:rFonts w:ascii="Times New Roman" w:hAnsi="Times New Roman" w:cs="Times New Roman"/>
          <w:b/>
          <w:sz w:val="28"/>
          <w:szCs w:val="28"/>
          <w:lang w:eastAsia="ar-SA"/>
        </w:rPr>
        <w:t>от 3</w:t>
      </w:r>
      <w:r w:rsidR="005D2A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 </w:t>
      </w:r>
      <w:proofErr w:type="gramStart"/>
      <w:r w:rsidR="005D2ABC">
        <w:rPr>
          <w:rFonts w:ascii="Times New Roman" w:hAnsi="Times New Roman" w:cs="Times New Roman"/>
          <w:b/>
          <w:sz w:val="28"/>
          <w:szCs w:val="28"/>
          <w:lang w:eastAsia="ar-SA"/>
        </w:rPr>
        <w:t>мая  2023</w:t>
      </w:r>
      <w:proofErr w:type="gramEnd"/>
      <w:r w:rsidR="005D2AB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  №  28/104</w:t>
      </w:r>
      <w:r w:rsidR="00B47A95"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-3</w:t>
      </w:r>
    </w:p>
    <w:p w:rsidR="00C814A8" w:rsidRPr="00B47A95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с.Поды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«Петровский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25358F" w:rsidRDefault="0025358F" w:rsidP="0025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AFD" w:rsidRPr="00812E09" w:rsidRDefault="00416347" w:rsidP="005D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«Петровский 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«Петровский 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</w:t>
      </w:r>
      <w:r w:rsidRPr="0027280B">
        <w:rPr>
          <w:sz w:val="28"/>
          <w:szCs w:val="28"/>
        </w:rPr>
        <w:t xml:space="preserve"> </w:t>
      </w:r>
      <w:r w:rsidRPr="0045147B">
        <w:rPr>
          <w:rFonts w:ascii="Times New Roman" w:eastAsia="Times New Roman" w:hAnsi="Times New Roman" w:cs="Times New Roman"/>
          <w:sz w:val="28"/>
          <w:szCs w:val="28"/>
        </w:rPr>
        <w:t>статьей 44 Федерального закона от 06.10.20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  </w:t>
      </w:r>
      <w:r w:rsidRPr="0045147B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45147B">
        <w:rPr>
          <w:rFonts w:ascii="Times New Roman" w:hAnsi="Times New Roman" w:cs="Times New Roman"/>
          <w:sz w:val="28"/>
          <w:szCs w:val="28"/>
        </w:rPr>
        <w:t xml:space="preserve">, </w:t>
      </w:r>
      <w:r w:rsidRPr="0045147B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21декабря 2021 № 414-ФЗ «Об общих принципах организации публичной власти в субъектах Российской Федерации, федерального закона от 14.03.2022 № 60-ФЗ «О внесении изменений в отдельные законодательные акты Российской Федерации», </w:t>
      </w:r>
      <w:r w:rsidRPr="007F2974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>
        <w:rPr>
          <w:rFonts w:ascii="Times New Roman" w:hAnsi="Times New Roman"/>
          <w:sz w:val="28"/>
          <w:szCs w:val="28"/>
        </w:rPr>
        <w:t xml:space="preserve">Петровский 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</w:t>
      </w:r>
      <w:r w:rsidRPr="003028E3">
        <w:rPr>
          <w:rFonts w:ascii="Times New Roman" w:hAnsi="Times New Roman"/>
          <w:sz w:val="28"/>
          <w:szCs w:val="28"/>
        </w:rPr>
        <w:t>решило:</w:t>
      </w:r>
    </w:p>
    <w:p w:rsidR="00504210" w:rsidRDefault="005C2A7E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E09">
        <w:rPr>
          <w:rFonts w:ascii="Times New Roman" w:hAnsi="Times New Roman" w:cs="Times New Roman"/>
          <w:sz w:val="28"/>
          <w:szCs w:val="28"/>
        </w:rPr>
        <w:t>1.</w:t>
      </w:r>
      <w:r w:rsidR="0066708B" w:rsidRPr="00812E09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«Петровский сельсовет» </w:t>
      </w:r>
      <w:proofErr w:type="spellStart"/>
      <w:r w:rsidR="0066708B" w:rsidRPr="00812E0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6708B" w:rsidRPr="00812E09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504210" w:rsidRDefault="003F7CC1" w:rsidP="003F7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7CC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)Устав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дополнить статьей 6-1 следующего содержания:</w:t>
      </w:r>
    </w:p>
    <w:p w:rsidR="003F7CC1" w:rsidRPr="003F7CC1" w:rsidRDefault="003F7CC1" w:rsidP="003F7C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Петровского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и </w:t>
      </w:r>
      <w:proofErr w:type="gramStart"/>
      <w:r w:rsidRPr="003F7CC1">
        <w:rPr>
          <w:rFonts w:ascii="Times New Roman" w:hAnsi="Times New Roman"/>
          <w:sz w:val="28"/>
          <w:szCs w:val="28"/>
        </w:rPr>
        <w:t>органами  государственной</w:t>
      </w:r>
      <w:proofErr w:type="gramEnd"/>
      <w:r w:rsidRPr="003F7CC1">
        <w:rPr>
          <w:rFonts w:ascii="Times New Roman" w:hAnsi="Times New Roman"/>
          <w:sz w:val="28"/>
          <w:szCs w:val="28"/>
        </w:rPr>
        <w:t xml:space="preserve"> власти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F7CC1" w:rsidRPr="003F7CC1" w:rsidRDefault="003F7CC1" w:rsidP="003F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CC1">
        <w:rPr>
          <w:rFonts w:ascii="Times New Roman" w:hAnsi="Times New Roman"/>
          <w:sz w:val="28"/>
          <w:szCs w:val="28"/>
        </w:rPr>
        <w:t xml:space="preserve">В соответствии с Законом Курской области  от 7 декабря 2021 года № 109-ЗКО»О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Петровского сельсовета </w:t>
      </w:r>
      <w:proofErr w:type="spellStart"/>
      <w:r w:rsidRPr="003F7CC1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3F7CC1">
        <w:rPr>
          <w:rFonts w:ascii="Times New Roman" w:hAnsi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области.».</w:t>
      </w:r>
    </w:p>
    <w:p w:rsidR="003F7CC1" w:rsidRPr="003F7CC1" w:rsidRDefault="003F7CC1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</w:t>
      </w:r>
      <w:r w:rsidR="00D13583">
        <w:rPr>
          <w:rFonts w:ascii="Times New Roman" w:hAnsi="Times New Roman" w:cs="Times New Roman"/>
          <w:sz w:val="28"/>
          <w:szCs w:val="28"/>
        </w:rPr>
        <w:t xml:space="preserve">ирательной комиссией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района, местного референдума»;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proofErr w:type="gramEnd"/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r w:rsidR="00D13583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4B2B59">
        <w:rPr>
          <w:rFonts w:ascii="Times New Roman" w:hAnsi="Times New Roman" w:cs="Times New Roman"/>
          <w:sz w:val="28"/>
          <w:szCs w:val="28"/>
        </w:rPr>
        <w:t>организует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>тного самоуправления Петровского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>б) в части 5: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«Инициативная группа обращается в 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бирательную комиссию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2B59">
        <w:rPr>
          <w:rFonts w:ascii="Times New Roman" w:hAnsi="Times New Roman" w:cs="Times New Roman"/>
          <w:sz w:val="28"/>
          <w:szCs w:val="28"/>
        </w:rPr>
        <w:t xml:space="preserve"> слова «Из</w:t>
      </w:r>
      <w:r w:rsidR="00D13583">
        <w:rPr>
          <w:rFonts w:ascii="Times New Roman" w:hAnsi="Times New Roman" w:cs="Times New Roman"/>
          <w:sz w:val="28"/>
          <w:szCs w:val="28"/>
        </w:rPr>
        <w:t xml:space="preserve">бирательная комиссия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</w:t>
      </w:r>
      <w:proofErr w:type="gramStart"/>
      <w:r w:rsidRPr="004B2B59">
        <w:rPr>
          <w:rFonts w:ascii="Times New Roman" w:hAnsi="Times New Roman" w:cs="Times New Roman"/>
          <w:sz w:val="28"/>
          <w:szCs w:val="28"/>
        </w:rPr>
        <w:t>комиссия,  организующая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в органы мес</w:t>
      </w:r>
      <w:r w:rsidR="00D13583">
        <w:rPr>
          <w:rFonts w:ascii="Times New Roman" w:hAnsi="Times New Roman" w:cs="Times New Roman"/>
          <w:sz w:val="28"/>
          <w:szCs w:val="28"/>
        </w:rPr>
        <w:t xml:space="preserve">тного самоуправления Петровского </w:t>
      </w:r>
      <w:r w:rsidRPr="004B2B59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04210" w:rsidRPr="004B2B59">
        <w:rPr>
          <w:rFonts w:ascii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в статье 24 «Статус депутат</w:t>
      </w:r>
      <w:r w:rsidR="00D13583">
        <w:rPr>
          <w:rFonts w:ascii="Times New Roman" w:hAnsi="Times New Roman" w:cs="Times New Roman"/>
          <w:sz w:val="28"/>
          <w:szCs w:val="28"/>
        </w:rPr>
        <w:t xml:space="preserve">а 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B59">
        <w:rPr>
          <w:rFonts w:ascii="Times New Roman" w:hAnsi="Times New Roman" w:cs="Times New Roman"/>
          <w:sz w:val="28"/>
          <w:szCs w:val="28"/>
        </w:rPr>
        <w:t>а)  часть</w:t>
      </w:r>
      <w:proofErr w:type="gramEnd"/>
      <w:r w:rsidRPr="004B2B59">
        <w:rPr>
          <w:rFonts w:ascii="Times New Roman" w:hAnsi="Times New Roman" w:cs="Times New Roman"/>
          <w:sz w:val="28"/>
          <w:szCs w:val="28"/>
        </w:rPr>
        <w:t xml:space="preserve"> 4 дополнить новым абзацем следующего содержания: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gramStart"/>
      <w:r w:rsidR="00D13583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D13583">
        <w:rPr>
          <w:rFonts w:ascii="Times New Roman" w:hAnsi="Times New Roman" w:cs="Times New Roman"/>
          <w:sz w:val="28"/>
          <w:szCs w:val="28"/>
        </w:rPr>
        <w:t xml:space="preserve"> </w:t>
      </w:r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прекращаются досрочно решением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депутата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без уважительных причин на всех заседаниях </w:t>
      </w:r>
      <w:r w:rsidR="00D13583">
        <w:rPr>
          <w:rFonts w:ascii="Times New Roman" w:hAnsi="Times New Roman" w:cs="Times New Roman"/>
          <w:sz w:val="28"/>
          <w:szCs w:val="28"/>
        </w:rPr>
        <w:t xml:space="preserve">Собрания депутатов Петровского сельсовета </w:t>
      </w:r>
      <w:proofErr w:type="spellStart"/>
      <w:r w:rsidR="00D1358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2B59"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подряд.»;</w:t>
      </w:r>
    </w:p>
    <w:p w:rsidR="00504210" w:rsidRPr="00752B33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3A61C3">
        <w:rPr>
          <w:rFonts w:ascii="Times New Roman" w:hAnsi="Times New Roman" w:cs="Times New Roman"/>
          <w:sz w:val="28"/>
          <w:szCs w:val="28"/>
        </w:rPr>
        <w:t>б) части 6, 7, 8, 9 признать утр</w:t>
      </w:r>
      <w:r w:rsidR="006D7CE2" w:rsidRPr="003A61C3">
        <w:rPr>
          <w:rFonts w:ascii="Times New Roman" w:hAnsi="Times New Roman" w:cs="Times New Roman"/>
          <w:sz w:val="28"/>
          <w:szCs w:val="28"/>
        </w:rPr>
        <w:t>атившими силу;</w:t>
      </w:r>
    </w:p>
    <w:p w:rsidR="00504210" w:rsidRPr="004B2B59" w:rsidRDefault="00785E1A" w:rsidP="00785E1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E1A">
        <w:rPr>
          <w:rFonts w:ascii="Times New Roman" w:hAnsi="Times New Roman"/>
          <w:b/>
          <w:sz w:val="28"/>
          <w:szCs w:val="28"/>
        </w:rPr>
        <w:t>6</w:t>
      </w:r>
      <w:r w:rsidR="005D2ABC">
        <w:rPr>
          <w:rFonts w:ascii="Times New Roman" w:hAnsi="Times New Roman"/>
          <w:b/>
          <w:sz w:val="28"/>
          <w:szCs w:val="28"/>
        </w:rPr>
        <w:t xml:space="preserve">) </w:t>
      </w:r>
      <w:r w:rsidRPr="00785E1A">
        <w:rPr>
          <w:rFonts w:ascii="Times New Roman" w:hAnsi="Times New Roman"/>
          <w:sz w:val="28"/>
          <w:szCs w:val="28"/>
        </w:rPr>
        <w:t>части 10,11,12</w:t>
      </w:r>
      <w:r w:rsidR="00F64EE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статьи 31</w:t>
      </w:r>
      <w:r w:rsidR="006D7CE2"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gramStart"/>
      <w:r w:rsidR="006D7CE2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6D7CE2">
        <w:rPr>
          <w:rFonts w:ascii="Times New Roman" w:hAnsi="Times New Roman" w:cs="Times New Roman"/>
          <w:sz w:val="28"/>
          <w:szCs w:val="28"/>
        </w:rPr>
        <w:t>омутовского</w:t>
      </w:r>
      <w:proofErr w:type="spell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4210" w:rsidRPr="004B2B5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D7CE2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504210" w:rsidRPr="004B2B59" w:rsidRDefault="003F7CC1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504210" w:rsidRPr="004B2B59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504210" w:rsidRPr="004B2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>статью 37 «Из</w:t>
      </w:r>
      <w:r w:rsidR="006D7CE2">
        <w:rPr>
          <w:rFonts w:ascii="Times New Roman" w:hAnsi="Times New Roman" w:cs="Times New Roman"/>
          <w:sz w:val="28"/>
          <w:szCs w:val="28"/>
        </w:rPr>
        <w:t xml:space="preserve">бирательная комиссия </w:t>
      </w:r>
      <w:proofErr w:type="gramStart"/>
      <w:r w:rsidR="006D7CE2">
        <w:rPr>
          <w:rFonts w:ascii="Times New Roman" w:hAnsi="Times New Roman" w:cs="Times New Roman"/>
          <w:sz w:val="28"/>
          <w:szCs w:val="28"/>
        </w:rPr>
        <w:t>Петровского  сельсовета</w:t>
      </w:r>
      <w:proofErr w:type="gram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CE2">
        <w:rPr>
          <w:rFonts w:ascii="Times New Roman" w:hAnsi="Times New Roman" w:cs="Times New Roman"/>
          <w:sz w:val="28"/>
          <w:szCs w:val="28"/>
        </w:rPr>
        <w:t>Х</w:t>
      </w:r>
      <w:r w:rsidR="00A46811">
        <w:rPr>
          <w:rFonts w:ascii="Times New Roman" w:hAnsi="Times New Roman" w:cs="Times New Roman"/>
          <w:sz w:val="28"/>
          <w:szCs w:val="28"/>
        </w:rPr>
        <w:t>о</w:t>
      </w:r>
      <w:r w:rsidR="006D7CE2">
        <w:rPr>
          <w:rFonts w:ascii="Times New Roman" w:hAnsi="Times New Roman" w:cs="Times New Roman"/>
          <w:sz w:val="28"/>
          <w:szCs w:val="28"/>
        </w:rPr>
        <w:t>мутовского</w:t>
      </w:r>
      <w:proofErr w:type="spellEnd"/>
      <w:r w:rsidR="006D7CE2">
        <w:rPr>
          <w:rFonts w:ascii="Times New Roman" w:hAnsi="Times New Roman" w:cs="Times New Roman"/>
          <w:sz w:val="28"/>
          <w:szCs w:val="28"/>
        </w:rPr>
        <w:t xml:space="preserve"> </w:t>
      </w:r>
      <w:r w:rsidR="00504210" w:rsidRPr="004B2B59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8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часть 3 статьи 40 «</w:t>
      </w:r>
      <w:r w:rsidR="00504210" w:rsidRPr="004B2B59">
        <w:rPr>
          <w:bCs/>
          <w:sz w:val="28"/>
          <w:szCs w:val="28"/>
        </w:rPr>
        <w:t xml:space="preserve">Статус муниципального служащего </w:t>
      </w:r>
      <w:proofErr w:type="gramStart"/>
      <w:r w:rsidR="006D7CE2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5D2ABC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rStyle w:val="2"/>
          <w:color w:val="auto"/>
          <w:sz w:val="28"/>
          <w:szCs w:val="28"/>
        </w:rPr>
      </w:pPr>
      <w:r w:rsidRPr="004B2B59">
        <w:rPr>
          <w:bCs/>
          <w:sz w:val="28"/>
          <w:szCs w:val="28"/>
        </w:rPr>
        <w:t xml:space="preserve">«3. Муниципальный служащий </w:t>
      </w:r>
      <w:r w:rsidR="006D7CE2">
        <w:rPr>
          <w:sz w:val="28"/>
          <w:szCs w:val="28"/>
        </w:rPr>
        <w:t>Петровского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5D2ABC">
        <w:rPr>
          <w:rStyle w:val="2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статье 47 «Составление проекта бюджета»: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="006D7CE2">
        <w:rPr>
          <w:sz w:val="28"/>
          <w:szCs w:val="28"/>
        </w:rPr>
        <w:t xml:space="preserve">Проект бюджета </w:t>
      </w:r>
      <w:proofErr w:type="gramStart"/>
      <w:r w:rsidR="006D7CE2">
        <w:rPr>
          <w:sz w:val="28"/>
          <w:szCs w:val="28"/>
        </w:rPr>
        <w:t xml:space="preserve">Петровского </w:t>
      </w:r>
      <w:r w:rsidRPr="004B2B59">
        <w:rPr>
          <w:sz w:val="28"/>
          <w:szCs w:val="28"/>
        </w:rPr>
        <w:t xml:space="preserve">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6D7CE2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</w:t>
      </w:r>
      <w:r w:rsidR="006D7CE2">
        <w:rPr>
          <w:sz w:val="28"/>
          <w:szCs w:val="28"/>
        </w:rPr>
        <w:t xml:space="preserve">м Собрания депутатов Петровского  сельсовета 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 части 1 статьи 48 «</w:t>
      </w:r>
      <w:r w:rsidR="00504210" w:rsidRPr="004B2B59">
        <w:rPr>
          <w:sz w:val="28"/>
          <w:szCs w:val="28"/>
        </w:rPr>
        <w:t>Порядок внесения проекта решения о бюджете на рассмотрени</w:t>
      </w:r>
      <w:r w:rsidR="006D7CE2">
        <w:rPr>
          <w:sz w:val="28"/>
          <w:szCs w:val="28"/>
        </w:rPr>
        <w:t xml:space="preserve">е Собрания депутатов Петровского </w:t>
      </w:r>
      <w:proofErr w:type="gramStart"/>
      <w:r w:rsidR="006D7CE2">
        <w:rPr>
          <w:sz w:val="28"/>
          <w:szCs w:val="28"/>
        </w:rPr>
        <w:t xml:space="preserve">сельсовета 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proofErr w:type="gramEnd"/>
      <w:r w:rsidR="006D7CE2">
        <w:rPr>
          <w:sz w:val="28"/>
          <w:szCs w:val="28"/>
        </w:rPr>
        <w:t xml:space="preserve"> </w:t>
      </w:r>
      <w:r w:rsidR="00504210" w:rsidRPr="004B2B59">
        <w:rPr>
          <w:sz w:val="28"/>
          <w:szCs w:val="28"/>
        </w:rPr>
        <w:t xml:space="preserve"> района и его рассмотрения</w:t>
      </w:r>
      <w:r w:rsidR="00504210" w:rsidRPr="004B2B59">
        <w:rPr>
          <w:bCs/>
          <w:sz w:val="28"/>
          <w:szCs w:val="28"/>
        </w:rPr>
        <w:t>» слова «</w:t>
      </w:r>
      <w:r w:rsidR="0050421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в</w:t>
      </w:r>
      <w:r w:rsidR="00504210" w:rsidRPr="004B2B59">
        <w:rPr>
          <w:sz w:val="28"/>
          <w:szCs w:val="28"/>
        </w:rPr>
        <w:t xml:space="preserve"> статье 49 «</w:t>
      </w:r>
      <w:r w:rsidR="00504210" w:rsidRPr="004B2B59">
        <w:rPr>
          <w:bCs/>
          <w:sz w:val="28"/>
          <w:szCs w:val="28"/>
        </w:rPr>
        <w:t>Исполнение местного бюджета»: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gramStart"/>
      <w:r w:rsidR="006D7CE2">
        <w:rPr>
          <w:sz w:val="28"/>
          <w:szCs w:val="28"/>
        </w:rPr>
        <w:t>Петровского 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gramStart"/>
      <w:r w:rsidR="006D7CE2">
        <w:rPr>
          <w:sz w:val="28"/>
          <w:szCs w:val="28"/>
        </w:rPr>
        <w:t>Петровского  сельсовета</w:t>
      </w:r>
      <w:proofErr w:type="gramEnd"/>
      <w:r w:rsidR="006D7CE2">
        <w:rPr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>»;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4B2B59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4B2B59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504210" w:rsidRPr="004B2B59" w:rsidRDefault="00504210" w:rsidP="0050421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4210" w:rsidRPr="004B2B59" w:rsidRDefault="003F7CC1" w:rsidP="00504210">
      <w:pPr>
        <w:pStyle w:val="a9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12</w:t>
      </w:r>
      <w:r w:rsidR="00504210" w:rsidRPr="004B2B59">
        <w:rPr>
          <w:b/>
          <w:sz w:val="28"/>
          <w:szCs w:val="28"/>
        </w:rPr>
        <w:t>)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proofErr w:type="gramStart"/>
      <w:r w:rsidR="006D7CE2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>» изложить в следующей редакции:</w:t>
      </w:r>
    </w:p>
    <w:p w:rsidR="00504210" w:rsidRPr="004B2B59" w:rsidRDefault="00504210" w:rsidP="00504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B59">
        <w:rPr>
          <w:rFonts w:ascii="Times New Roman" w:hAnsi="Times New Roman" w:cs="Times New Roman"/>
          <w:bCs/>
          <w:sz w:val="28"/>
          <w:szCs w:val="28"/>
        </w:rPr>
        <w:t>«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4B2B59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4B2B59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gramStart"/>
      <w:r w:rsidR="006D7CE2">
        <w:rPr>
          <w:sz w:val="28"/>
          <w:szCs w:val="28"/>
        </w:rPr>
        <w:t xml:space="preserve">Петровский 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</w:t>
      </w:r>
      <w:proofErr w:type="gramEnd"/>
      <w:r w:rsidRPr="004B2B59">
        <w:rPr>
          <w:bCs/>
          <w:sz w:val="28"/>
          <w:szCs w:val="28"/>
        </w:rPr>
        <w:t xml:space="preserve"> </w:t>
      </w:r>
      <w:proofErr w:type="spellStart"/>
      <w:r w:rsidR="006D7CE2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ED3CFD">
        <w:rPr>
          <w:sz w:val="28"/>
          <w:szCs w:val="28"/>
        </w:rPr>
        <w:t>Петровского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Pr="004B2B59">
        <w:rPr>
          <w:sz w:val="28"/>
          <w:szCs w:val="28"/>
        </w:rPr>
        <w:t xml:space="preserve"> района</w:t>
      </w:r>
      <w:r w:rsidRPr="004B2B59">
        <w:rPr>
          <w:bCs/>
          <w:sz w:val="28"/>
          <w:szCs w:val="28"/>
        </w:rPr>
        <w:t xml:space="preserve">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>прина</w:t>
      </w:r>
      <w:r w:rsidR="00ED3CFD">
        <w:rPr>
          <w:sz w:val="28"/>
          <w:szCs w:val="28"/>
        </w:rPr>
        <w:t>длежит Администрации Петровского</w:t>
      </w:r>
      <w:r w:rsidRPr="004B2B59">
        <w:rPr>
          <w:sz w:val="28"/>
          <w:szCs w:val="28"/>
        </w:rPr>
        <w:t xml:space="preserve"> </w:t>
      </w:r>
      <w:r w:rsidR="00ED3CFD">
        <w:rPr>
          <w:bCs/>
          <w:sz w:val="28"/>
          <w:szCs w:val="28"/>
        </w:rPr>
        <w:t xml:space="preserve">сельсовета </w:t>
      </w:r>
      <w:proofErr w:type="spellStart"/>
      <w:proofErr w:type="gramStart"/>
      <w:r w:rsidR="00ED3CFD">
        <w:rPr>
          <w:bCs/>
          <w:sz w:val="28"/>
          <w:szCs w:val="28"/>
        </w:rPr>
        <w:t>Хомутовского</w:t>
      </w:r>
      <w:proofErr w:type="spellEnd"/>
      <w:r w:rsidR="00ED3CFD">
        <w:rPr>
          <w:bCs/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 района</w:t>
      </w:r>
      <w:proofErr w:type="gramEnd"/>
      <w:r w:rsidRPr="004B2B59">
        <w:rPr>
          <w:bCs/>
          <w:sz w:val="28"/>
          <w:szCs w:val="28"/>
        </w:rPr>
        <w:t>.»;</w:t>
      </w:r>
    </w:p>
    <w:p w:rsidR="00504210" w:rsidRPr="004B2B59" w:rsidRDefault="00504210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04210" w:rsidRPr="004B2B59" w:rsidRDefault="003F7CC1" w:rsidP="0050421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504210" w:rsidRPr="004B2B59">
        <w:rPr>
          <w:b/>
          <w:bCs/>
          <w:sz w:val="28"/>
          <w:szCs w:val="28"/>
        </w:rPr>
        <w:t>)</w:t>
      </w:r>
      <w:r w:rsidR="00504210" w:rsidRPr="004B2B59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proofErr w:type="gramStart"/>
      <w:r w:rsidR="00ED3CFD">
        <w:rPr>
          <w:sz w:val="28"/>
          <w:szCs w:val="28"/>
        </w:rPr>
        <w:t xml:space="preserve">Петровского </w:t>
      </w:r>
      <w:r w:rsidR="00504210" w:rsidRPr="004B2B59">
        <w:rPr>
          <w:sz w:val="28"/>
          <w:szCs w:val="28"/>
        </w:rPr>
        <w:t xml:space="preserve"> </w:t>
      </w:r>
      <w:r w:rsidR="00504210" w:rsidRPr="004B2B59">
        <w:rPr>
          <w:bCs/>
          <w:sz w:val="28"/>
          <w:szCs w:val="28"/>
        </w:rPr>
        <w:t>сельсовета</w:t>
      </w:r>
      <w:proofErr w:type="gramEnd"/>
      <w:r w:rsidR="00504210" w:rsidRPr="004B2B59">
        <w:rPr>
          <w:bCs/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504210" w:rsidRPr="004B2B59">
        <w:rPr>
          <w:sz w:val="28"/>
          <w:szCs w:val="28"/>
        </w:rPr>
        <w:t xml:space="preserve"> района</w:t>
      </w:r>
      <w:r w:rsidR="00504210" w:rsidRPr="004B2B59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504210" w:rsidRDefault="00504210" w:rsidP="005D2ABC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>Решение</w:t>
      </w:r>
      <w:r w:rsidR="00ED3CFD">
        <w:rPr>
          <w:sz w:val="28"/>
          <w:szCs w:val="28"/>
        </w:rPr>
        <w:t xml:space="preserve">м Собрания депутатов </w:t>
      </w:r>
      <w:proofErr w:type="gramStart"/>
      <w:r w:rsidR="00ED3CFD">
        <w:rPr>
          <w:sz w:val="28"/>
          <w:szCs w:val="28"/>
        </w:rPr>
        <w:t>Петровского  сельсовета</w:t>
      </w:r>
      <w:proofErr w:type="gramEnd"/>
      <w:r w:rsidR="00ED3CFD">
        <w:rPr>
          <w:sz w:val="28"/>
          <w:szCs w:val="28"/>
        </w:rPr>
        <w:t xml:space="preserve">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796C6C">
        <w:rPr>
          <w:sz w:val="28"/>
          <w:szCs w:val="28"/>
        </w:rPr>
        <w:t xml:space="preserve"> района от </w:t>
      </w:r>
      <w:bookmarkStart w:id="0" w:name="_GoBack"/>
      <w:r w:rsidR="00796C6C" w:rsidRPr="00D33043">
        <w:rPr>
          <w:sz w:val="28"/>
          <w:szCs w:val="28"/>
        </w:rPr>
        <w:t>20 апреля 2023 года № 27/99-3</w:t>
      </w:r>
      <w:r w:rsidRPr="004B2B59">
        <w:rPr>
          <w:sz w:val="28"/>
          <w:szCs w:val="28"/>
        </w:rPr>
        <w:t xml:space="preserve"> </w:t>
      </w:r>
      <w:bookmarkEnd w:id="0"/>
      <w:r w:rsidRPr="004B2B59">
        <w:rPr>
          <w:sz w:val="28"/>
          <w:szCs w:val="28"/>
        </w:rPr>
        <w:t xml:space="preserve">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>Статус депутат</w:t>
      </w:r>
      <w:r w:rsidR="00ED3CFD">
        <w:rPr>
          <w:sz w:val="28"/>
          <w:szCs w:val="28"/>
        </w:rPr>
        <w:t xml:space="preserve">а Собрания депутатов Петровского  сельсовета </w:t>
      </w:r>
      <w:proofErr w:type="spellStart"/>
      <w:r w:rsidR="00ED3CFD">
        <w:rPr>
          <w:sz w:val="28"/>
          <w:szCs w:val="28"/>
        </w:rPr>
        <w:t>Хомутовского</w:t>
      </w:r>
      <w:proofErr w:type="spellEnd"/>
      <w:r w:rsidR="00ED3CFD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даты.</w:t>
      </w:r>
      <w:r>
        <w:rPr>
          <w:sz w:val="28"/>
          <w:szCs w:val="28"/>
        </w:rPr>
        <w:t>».</w:t>
      </w:r>
      <w:r w:rsidRPr="004B2B59">
        <w:rPr>
          <w:bCs/>
          <w:sz w:val="28"/>
          <w:szCs w:val="28"/>
        </w:rPr>
        <w:t xml:space="preserve"> </w:t>
      </w: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ABC" w:rsidRPr="00BB7A14" w:rsidRDefault="005D2ABC" w:rsidP="005D2ABC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2.</w:t>
      </w:r>
      <w:r w:rsidRPr="00BB7A14">
        <w:rPr>
          <w:rFonts w:ascii="Times New Roman" w:hAnsi="Times New Roman"/>
          <w:sz w:val="28"/>
          <w:szCs w:val="28"/>
        </w:rPr>
        <w:t xml:space="preserve"> </w:t>
      </w:r>
      <w:r w:rsidRPr="00090112">
        <w:rPr>
          <w:rFonts w:ascii="Times New Roman" w:hAnsi="Times New Roman"/>
          <w:i/>
          <w:sz w:val="26"/>
          <w:szCs w:val="26"/>
        </w:rPr>
        <w:t xml:space="preserve"> </w:t>
      </w:r>
      <w:r w:rsidRPr="00BB7A14">
        <w:rPr>
          <w:rFonts w:ascii="Times New Roman" w:hAnsi="Times New Roman"/>
          <w:sz w:val="28"/>
          <w:szCs w:val="28"/>
        </w:rPr>
        <w:t xml:space="preserve">Главе </w:t>
      </w:r>
      <w:r w:rsidRPr="00BB7A14">
        <w:rPr>
          <w:rFonts w:ascii="Times New Roman" w:hAnsi="Times New Roman"/>
          <w:bCs/>
          <w:sz w:val="28"/>
          <w:szCs w:val="28"/>
        </w:rPr>
        <w:t xml:space="preserve">Петровского сельсовета </w:t>
      </w:r>
      <w:proofErr w:type="spellStart"/>
      <w:r w:rsidRPr="00BB7A14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BB7A14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D2ABC" w:rsidRDefault="005D2ABC" w:rsidP="005D2ABC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b/>
          <w:sz w:val="28"/>
          <w:szCs w:val="28"/>
        </w:rPr>
        <w:t>3.</w:t>
      </w:r>
      <w:r w:rsidRPr="00BB7A14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</w:t>
      </w:r>
      <w:r>
        <w:rPr>
          <w:rFonts w:ascii="Times New Roman" w:hAnsi="Times New Roman"/>
          <w:sz w:val="28"/>
          <w:szCs w:val="28"/>
        </w:rPr>
        <w:t>: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5D2ABC" w:rsidRPr="001B39A2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5D2ABC" w:rsidRPr="001B39A2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5D2ABC" w:rsidRPr="001B39A2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5D2ABC" w:rsidRPr="001B39A2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5D2ABC" w:rsidRPr="001B39A2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5D2ABC" w:rsidRDefault="005D2ABC" w:rsidP="005D2ABC">
      <w:pPr>
        <w:pStyle w:val="a3"/>
        <w:spacing w:after="0" w:line="240" w:lineRule="auto"/>
        <w:ind w:left="0" w:right="-92" w:firstLine="567"/>
        <w:jc w:val="both"/>
        <w:rPr>
          <w:rFonts w:ascii="Times New Roman" w:hAnsi="Times New Roman"/>
          <w:sz w:val="28"/>
          <w:szCs w:val="28"/>
        </w:rPr>
      </w:pPr>
      <w:r w:rsidRPr="00BB7A14">
        <w:rPr>
          <w:rFonts w:ascii="Times New Roman" w:hAnsi="Times New Roman"/>
          <w:sz w:val="28"/>
          <w:szCs w:val="28"/>
        </w:rPr>
        <w:t xml:space="preserve">6-й – здание магазина ООО «Сейм» в селе Луговое </w:t>
      </w:r>
      <w:proofErr w:type="spellStart"/>
      <w:r w:rsidRPr="00BB7A14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B7A14">
        <w:rPr>
          <w:rFonts w:ascii="Times New Roman" w:hAnsi="Times New Roman"/>
          <w:sz w:val="28"/>
          <w:szCs w:val="28"/>
        </w:rPr>
        <w:t xml:space="preserve"> района и разместить на официальном сайте муниципального образования в сети Интернет.</w:t>
      </w:r>
    </w:p>
    <w:p w:rsidR="005D2ABC" w:rsidRDefault="005D2ABC" w:rsidP="005D2ABC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5D2ABC" w:rsidRDefault="005D2ABC" w:rsidP="005D2ABC">
      <w:pPr>
        <w:pStyle w:val="a3"/>
        <w:spacing w:after="0" w:line="240" w:lineRule="auto"/>
        <w:ind w:left="567" w:right="-92"/>
        <w:jc w:val="both"/>
        <w:rPr>
          <w:rFonts w:ascii="Times New Roman" w:hAnsi="Times New Roman"/>
          <w:sz w:val="28"/>
          <w:szCs w:val="28"/>
        </w:rPr>
      </w:pPr>
      <w:r w:rsidRPr="00AC73C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BB7A14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государственной регистрации с момента его официального опубликования </w:t>
      </w:r>
      <w:r w:rsidRPr="00BB7A14">
        <w:rPr>
          <w:rFonts w:ascii="Times New Roman" w:hAnsi="Times New Roman"/>
          <w:sz w:val="28"/>
          <w:szCs w:val="28"/>
        </w:rPr>
        <w:lastRenderedPageBreak/>
        <w:t xml:space="preserve">(обнародования), за исключением пункта 2, который вступает в силу со дня </w:t>
      </w:r>
      <w:r>
        <w:rPr>
          <w:rFonts w:ascii="Times New Roman" w:hAnsi="Times New Roman"/>
          <w:sz w:val="28"/>
          <w:szCs w:val="28"/>
        </w:rPr>
        <w:t>подписания настоящего Решения.</w:t>
      </w:r>
    </w:p>
    <w:p w:rsidR="005D2ABC" w:rsidRPr="00BB7A14" w:rsidRDefault="005D2ABC" w:rsidP="005D2ABC">
      <w:pPr>
        <w:pStyle w:val="a3"/>
        <w:spacing w:after="0" w:line="240" w:lineRule="auto"/>
        <w:ind w:right="-92"/>
        <w:jc w:val="both"/>
        <w:rPr>
          <w:rFonts w:ascii="Times New Roman" w:hAnsi="Times New Roman"/>
          <w:sz w:val="28"/>
          <w:szCs w:val="28"/>
        </w:rPr>
      </w:pPr>
    </w:p>
    <w:p w:rsidR="005D2ABC" w:rsidRDefault="005D2ABC" w:rsidP="005D2A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2ABC" w:rsidRDefault="005D2ABC" w:rsidP="005D2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D2ABC" w:rsidRDefault="005D2ABC" w:rsidP="005D2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:rsidR="005D2ABC" w:rsidRDefault="005D2ABC" w:rsidP="005D2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5D2ABC" w:rsidRDefault="005D2ABC" w:rsidP="005D2A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ABC" w:rsidRDefault="005D2ABC" w:rsidP="005D2AB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:rsidR="005D2ABC" w:rsidRDefault="005D2ABC" w:rsidP="005D2ABC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5D2ABC" w:rsidRDefault="005D2ABC" w:rsidP="005D2ABC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D2ABC" w:rsidRDefault="005D2ABC" w:rsidP="005D2AB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5D2ABC" w:rsidRDefault="005D2ABC" w:rsidP="005D2AB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D2ABC" w:rsidRDefault="005D2ABC" w:rsidP="005D2A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210" w:rsidRDefault="00504210" w:rsidP="005C2A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E09" w:rsidRPr="00FD2D71" w:rsidRDefault="00812E09" w:rsidP="007E1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D52AFD" w:rsidTr="006F68BC">
        <w:trPr>
          <w:trHeight w:val="570"/>
        </w:trPr>
        <w:tc>
          <w:tcPr>
            <w:tcW w:w="4023" w:type="dxa"/>
          </w:tcPr>
          <w:p w:rsidR="00D52AFD" w:rsidRDefault="00D52AFD" w:rsidP="006F68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D52AFD" w:rsidRDefault="00D52AFD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7CC1" w:rsidRDefault="003F7CC1" w:rsidP="006F6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AFD" w:rsidRDefault="00D52AFD" w:rsidP="003A61C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D52AFD" w:rsidRDefault="00D52AFD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p w:rsidR="003F7CC1" w:rsidRDefault="003F7CC1" w:rsidP="00D52AFD">
      <w:pPr>
        <w:tabs>
          <w:tab w:val="left" w:pos="8370"/>
        </w:tabs>
        <w:spacing w:after="0"/>
      </w:pPr>
    </w:p>
    <w:sectPr w:rsidR="003F7CC1" w:rsidSect="008979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1409"/>
    <w:multiLevelType w:val="multilevel"/>
    <w:tmpl w:val="88B63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8E444E"/>
    <w:multiLevelType w:val="hybridMultilevel"/>
    <w:tmpl w:val="5270241C"/>
    <w:lvl w:ilvl="0" w:tplc="35CEA4F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712922"/>
    <w:multiLevelType w:val="hybridMultilevel"/>
    <w:tmpl w:val="3A540D6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4A8"/>
    <w:rsid w:val="00011756"/>
    <w:rsid w:val="00037205"/>
    <w:rsid w:val="00041AD0"/>
    <w:rsid w:val="00094903"/>
    <w:rsid w:val="000D3FEA"/>
    <w:rsid w:val="000F3E7D"/>
    <w:rsid w:val="000F5E28"/>
    <w:rsid w:val="001004A2"/>
    <w:rsid w:val="001514F1"/>
    <w:rsid w:val="001516CB"/>
    <w:rsid w:val="001A30C7"/>
    <w:rsid w:val="001C47AE"/>
    <w:rsid w:val="0025358F"/>
    <w:rsid w:val="002C57B8"/>
    <w:rsid w:val="002D3D61"/>
    <w:rsid w:val="003640C7"/>
    <w:rsid w:val="003A61C3"/>
    <w:rsid w:val="003F7CC1"/>
    <w:rsid w:val="00416347"/>
    <w:rsid w:val="004C5CF3"/>
    <w:rsid w:val="00504210"/>
    <w:rsid w:val="005358DE"/>
    <w:rsid w:val="00551FF4"/>
    <w:rsid w:val="00555CCB"/>
    <w:rsid w:val="0056358B"/>
    <w:rsid w:val="005A68F7"/>
    <w:rsid w:val="005C2A7E"/>
    <w:rsid w:val="005C42BC"/>
    <w:rsid w:val="005D2ABC"/>
    <w:rsid w:val="0066708B"/>
    <w:rsid w:val="006A0107"/>
    <w:rsid w:val="006A1FC7"/>
    <w:rsid w:val="006D6C90"/>
    <w:rsid w:val="006D7CE2"/>
    <w:rsid w:val="006E01C8"/>
    <w:rsid w:val="006F2CF1"/>
    <w:rsid w:val="00720E7F"/>
    <w:rsid w:val="0073171F"/>
    <w:rsid w:val="00743501"/>
    <w:rsid w:val="00752B33"/>
    <w:rsid w:val="00785E1A"/>
    <w:rsid w:val="00796C6C"/>
    <w:rsid w:val="007A3401"/>
    <w:rsid w:val="007A4780"/>
    <w:rsid w:val="007D5BD9"/>
    <w:rsid w:val="007E1DC9"/>
    <w:rsid w:val="007F6985"/>
    <w:rsid w:val="00812E09"/>
    <w:rsid w:val="00827DEF"/>
    <w:rsid w:val="008979A8"/>
    <w:rsid w:val="009077A6"/>
    <w:rsid w:val="00964B33"/>
    <w:rsid w:val="00970643"/>
    <w:rsid w:val="009A1EF8"/>
    <w:rsid w:val="009D0511"/>
    <w:rsid w:val="00A42093"/>
    <w:rsid w:val="00A46811"/>
    <w:rsid w:val="00A46BB4"/>
    <w:rsid w:val="00A96E6E"/>
    <w:rsid w:val="00AC13D3"/>
    <w:rsid w:val="00AC641F"/>
    <w:rsid w:val="00B47A95"/>
    <w:rsid w:val="00B91A94"/>
    <w:rsid w:val="00BA02DB"/>
    <w:rsid w:val="00C373F4"/>
    <w:rsid w:val="00C814A8"/>
    <w:rsid w:val="00C951D9"/>
    <w:rsid w:val="00D13583"/>
    <w:rsid w:val="00D33043"/>
    <w:rsid w:val="00D42E10"/>
    <w:rsid w:val="00D52AFD"/>
    <w:rsid w:val="00D540B9"/>
    <w:rsid w:val="00D87E95"/>
    <w:rsid w:val="00ED3CFD"/>
    <w:rsid w:val="00F64EEE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B91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94"/>
    <w:rPr>
      <w:rFonts w:ascii="Segoe UI" w:hAnsi="Segoe UI" w:cs="Segoe UI"/>
      <w:sz w:val="18"/>
      <w:szCs w:val="18"/>
    </w:rPr>
  </w:style>
  <w:style w:type="character" w:styleId="a8">
    <w:name w:val="Hyperlink"/>
    <w:rsid w:val="005C2A7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1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link w:val="11"/>
    <w:rsid w:val="00812E09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812E09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5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504210"/>
    <w:rPr>
      <w:strike w:val="0"/>
      <w:dstrike w:val="0"/>
      <w:color w:val="0000FF"/>
      <w:u w:val="none"/>
      <w:effect w:val="none"/>
    </w:rPr>
  </w:style>
  <w:style w:type="character" w:styleId="ab">
    <w:name w:val="Emphasis"/>
    <w:basedOn w:val="a0"/>
    <w:uiPriority w:val="20"/>
    <w:qFormat/>
    <w:rsid w:val="00504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FD73-261C-4744-B3D9-931A1F14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44</cp:revision>
  <cp:lastPrinted>2023-05-24T13:48:00Z</cp:lastPrinted>
  <dcterms:created xsi:type="dcterms:W3CDTF">2020-09-24T11:10:00Z</dcterms:created>
  <dcterms:modified xsi:type="dcterms:W3CDTF">2023-05-24T13:50:00Z</dcterms:modified>
</cp:coreProperties>
</file>