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8E" w:rsidRPr="00B7404D" w:rsidRDefault="00BF398E" w:rsidP="00BF398E">
      <w:pPr>
        <w:pStyle w:val="2"/>
        <w:rPr>
          <w:bCs/>
          <w:sz w:val="34"/>
          <w:szCs w:val="34"/>
        </w:rPr>
      </w:pPr>
      <w:bookmarkStart w:id="0" w:name="bookmark1"/>
      <w:r w:rsidRPr="00B7404D">
        <w:rPr>
          <w:bCs/>
          <w:sz w:val="34"/>
          <w:szCs w:val="34"/>
        </w:rPr>
        <w:t>АДМИНИСТРАЦИЯ</w:t>
      </w:r>
    </w:p>
    <w:p w:rsidR="00BF398E" w:rsidRPr="00B7404D" w:rsidRDefault="00BF398E" w:rsidP="00BF398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B7404D">
        <w:rPr>
          <w:rFonts w:ascii="Times New Roman" w:hAnsi="Times New Roman" w:cs="Times New Roman"/>
          <w:b/>
          <w:sz w:val="34"/>
          <w:szCs w:val="34"/>
        </w:rPr>
        <w:t>ПЕТРОВСКОГО  СЕЛЬСОВЕТА</w:t>
      </w:r>
      <w:proofErr w:type="gramEnd"/>
      <w:r w:rsidRPr="00B7404D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BF398E" w:rsidRDefault="00BF398E" w:rsidP="00BF39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04D">
        <w:rPr>
          <w:rFonts w:ascii="Times New Roman" w:hAnsi="Times New Roman" w:cs="Times New Roman"/>
          <w:b/>
          <w:sz w:val="34"/>
          <w:szCs w:val="34"/>
        </w:rPr>
        <w:t>ХОМУТОВСКОГО РАЙОНА КУРСКОЙ ОБЛАСТИ</w:t>
      </w:r>
    </w:p>
    <w:p w:rsidR="00BF398E" w:rsidRDefault="00BF398E" w:rsidP="00BF398E">
      <w:pPr>
        <w:jc w:val="center"/>
        <w:rPr>
          <w:rFonts w:ascii="Times New Roman" w:hAnsi="Times New Roman" w:cs="Times New Roman"/>
          <w:b/>
        </w:rPr>
      </w:pPr>
    </w:p>
    <w:p w:rsidR="00BF398E" w:rsidRPr="00B7404D" w:rsidRDefault="00BF398E" w:rsidP="00060AA5">
      <w:pPr>
        <w:pStyle w:val="1"/>
        <w:rPr>
          <w:b/>
          <w:bCs/>
          <w:sz w:val="30"/>
          <w:szCs w:val="30"/>
        </w:rPr>
      </w:pPr>
      <w:r w:rsidRPr="00B7404D">
        <w:rPr>
          <w:b/>
          <w:bCs/>
          <w:sz w:val="30"/>
          <w:szCs w:val="30"/>
        </w:rPr>
        <w:t>ПОСТАНОВЛЕНИЕ</w:t>
      </w:r>
    </w:p>
    <w:p w:rsidR="00060AA5" w:rsidRPr="00060AA5" w:rsidRDefault="00060AA5" w:rsidP="00060AA5"/>
    <w:p w:rsidR="00BF398E" w:rsidRPr="00B7404D" w:rsidRDefault="0059405E" w:rsidP="00312C76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7404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от </w:t>
      </w:r>
      <w:r w:rsidR="00B7404D" w:rsidRPr="00B7404D">
        <w:rPr>
          <w:rFonts w:ascii="Times New Roman" w:hAnsi="Times New Roman" w:cs="Times New Roman"/>
          <w:b/>
          <w:bCs/>
          <w:color w:val="auto"/>
          <w:sz w:val="26"/>
          <w:szCs w:val="26"/>
        </w:rPr>
        <w:t>09</w:t>
      </w:r>
      <w:r w:rsidR="007B0C1A" w:rsidRPr="00B7404D">
        <w:rPr>
          <w:rFonts w:ascii="Times New Roman" w:hAnsi="Times New Roman" w:cs="Times New Roman"/>
          <w:b/>
          <w:bCs/>
          <w:color w:val="auto"/>
          <w:sz w:val="26"/>
          <w:szCs w:val="26"/>
        </w:rPr>
        <w:t>.01.</w:t>
      </w:r>
      <w:r w:rsidR="00B7404D" w:rsidRPr="00B7404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2023 № 3-па</w:t>
      </w:r>
    </w:p>
    <w:p w:rsidR="00060AA5" w:rsidRPr="00B7404D" w:rsidRDefault="00060AA5" w:rsidP="00312C76">
      <w:pPr>
        <w:jc w:val="center"/>
        <w:rPr>
          <w:sz w:val="26"/>
          <w:szCs w:val="26"/>
          <w:u w:val="single"/>
        </w:rPr>
      </w:pPr>
      <w:r w:rsidRPr="00B7404D">
        <w:rPr>
          <w:rFonts w:ascii="Times New Roman" w:hAnsi="Times New Roman" w:cs="Times New Roman"/>
          <w:b/>
          <w:bCs/>
          <w:sz w:val="26"/>
          <w:szCs w:val="26"/>
        </w:rPr>
        <w:t>с. Поды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190"/>
      </w:tblGrid>
      <w:tr w:rsidR="007B0C1A" w:rsidRPr="0059405E" w:rsidTr="007B0C1A">
        <w:tc>
          <w:tcPr>
            <w:tcW w:w="3191" w:type="dxa"/>
            <w:hideMark/>
          </w:tcPr>
          <w:p w:rsidR="007B0C1A" w:rsidRPr="0059405E" w:rsidRDefault="007B0C1A" w:rsidP="00312C76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3190" w:type="dxa"/>
          </w:tcPr>
          <w:p w:rsidR="007B0C1A" w:rsidRPr="0059405E" w:rsidRDefault="007B0C1A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</w:tbl>
    <w:p w:rsidR="00BF398E" w:rsidRDefault="00BF398E" w:rsidP="00BF39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2C76" w:rsidRDefault="00312C76" w:rsidP="00312C7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  перечня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 Администрации Петровского 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12C76" w:rsidRDefault="00312C76" w:rsidP="00312C76">
      <w:pPr>
        <w:jc w:val="center"/>
        <w:rPr>
          <w:rFonts w:ascii="Times New Roman" w:hAnsi="Times New Roman" w:cs="Times New Roman"/>
          <w:sz w:val="20"/>
          <w:szCs w:val="20"/>
        </w:rPr>
      </w:pPr>
    </w:p>
    <w:bookmarkEnd w:id="0"/>
    <w:p w:rsidR="00BF398E" w:rsidRPr="00BF398E" w:rsidRDefault="00B7404D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BF398E" w:rsidRPr="00BF398E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BF398E" w:rsidRPr="00BF398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1.2020 № 1152-па</w:t>
      </w:r>
      <w:r w:rsidR="00BF398E" w:rsidRPr="00BF398E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перечне услуг Курской области»</w:t>
      </w:r>
      <w:r w:rsidR="00BF398E" w:rsidRPr="00BF398E">
        <w:rPr>
          <w:rFonts w:ascii="Times New Roman" w:hAnsi="Times New Roman" w:cs="Times New Roman"/>
          <w:sz w:val="28"/>
          <w:szCs w:val="28"/>
        </w:rPr>
        <w:t xml:space="preserve">,  Администрация Петровского сельсовета Хомутовского района </w:t>
      </w:r>
      <w:r w:rsidR="00BF398E" w:rsidRPr="00BF398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>1. Утвердить прилагаемый перечень муниципальных услуг Администрации Петровского сельсовета Хомутовского района.</w:t>
      </w:r>
    </w:p>
    <w:p w:rsid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Петровского сельсовета Г.И.Гудковой обеспечить актуализацию административных регламентов предоставления муниципальных услуг, утвержденных настоящим постановлением.  </w:t>
      </w:r>
    </w:p>
    <w:p w:rsidR="00312C76" w:rsidRPr="00BF398E" w:rsidRDefault="00312C76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</w:t>
      </w:r>
      <w:r w:rsidR="00B7404D">
        <w:rPr>
          <w:rFonts w:ascii="Times New Roman" w:hAnsi="Times New Roman" w:cs="Times New Roman"/>
          <w:sz w:val="28"/>
          <w:szCs w:val="28"/>
        </w:rPr>
        <w:t xml:space="preserve">и Петровского </w:t>
      </w:r>
      <w:proofErr w:type="gramStart"/>
      <w:r w:rsidR="00B7404D">
        <w:rPr>
          <w:rFonts w:ascii="Times New Roman" w:hAnsi="Times New Roman" w:cs="Times New Roman"/>
          <w:sz w:val="28"/>
          <w:szCs w:val="28"/>
        </w:rPr>
        <w:t>сельсовета  от</w:t>
      </w:r>
      <w:proofErr w:type="gramEnd"/>
      <w:r w:rsidR="00B7404D">
        <w:rPr>
          <w:rFonts w:ascii="Times New Roman" w:hAnsi="Times New Roman" w:cs="Times New Roman"/>
          <w:sz w:val="28"/>
          <w:szCs w:val="28"/>
        </w:rPr>
        <w:t xml:space="preserve">  10.01.2020  №2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BF398E" w:rsidRPr="00BF398E" w:rsidRDefault="00312C76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398E" w:rsidRPr="00BF398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Петровского сельсовета Хомутовского района Г.И.Гудкову.</w:t>
      </w:r>
    </w:p>
    <w:p w:rsidR="00BF398E" w:rsidRPr="00BF398E" w:rsidRDefault="00312C76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398E" w:rsidRPr="00BF398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>Глава Петровского сельсовета</w:t>
      </w:r>
    </w:p>
    <w:p w:rsid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98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F398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F398E">
        <w:rPr>
          <w:rFonts w:ascii="Times New Roman" w:hAnsi="Times New Roman" w:cs="Times New Roman"/>
          <w:sz w:val="28"/>
          <w:szCs w:val="28"/>
        </w:rPr>
        <w:tab/>
      </w:r>
      <w:r w:rsidRPr="00BF398E">
        <w:rPr>
          <w:rFonts w:ascii="Times New Roman" w:hAnsi="Times New Roman" w:cs="Times New Roman"/>
          <w:sz w:val="28"/>
          <w:szCs w:val="28"/>
        </w:rPr>
        <w:tab/>
      </w:r>
      <w:r w:rsidRPr="00BF398E">
        <w:rPr>
          <w:rFonts w:ascii="Times New Roman" w:hAnsi="Times New Roman" w:cs="Times New Roman"/>
          <w:sz w:val="28"/>
          <w:szCs w:val="28"/>
        </w:rPr>
        <w:tab/>
      </w:r>
      <w:r w:rsidRPr="00BF398E">
        <w:rPr>
          <w:rFonts w:ascii="Times New Roman" w:hAnsi="Times New Roman" w:cs="Times New Roman"/>
          <w:sz w:val="28"/>
          <w:szCs w:val="28"/>
        </w:rPr>
        <w:tab/>
      </w:r>
      <w:r w:rsidRPr="00BF398E">
        <w:rPr>
          <w:rFonts w:ascii="Times New Roman" w:hAnsi="Times New Roman" w:cs="Times New Roman"/>
          <w:sz w:val="28"/>
          <w:szCs w:val="28"/>
        </w:rPr>
        <w:tab/>
      </w:r>
      <w:r w:rsidRPr="00BF398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BF398E">
        <w:rPr>
          <w:rFonts w:ascii="Times New Roman" w:hAnsi="Times New Roman" w:cs="Times New Roman"/>
          <w:sz w:val="28"/>
          <w:szCs w:val="28"/>
        </w:rPr>
        <w:t>Г.А.Баранов</w:t>
      </w:r>
      <w:proofErr w:type="spellEnd"/>
    </w:p>
    <w:p w:rsidR="00885643" w:rsidRDefault="00885643" w:rsidP="00BF398E">
      <w:pPr>
        <w:rPr>
          <w:rFonts w:ascii="Times New Roman" w:hAnsi="Times New Roman" w:cs="Times New Roman"/>
          <w:sz w:val="28"/>
          <w:szCs w:val="28"/>
        </w:rPr>
      </w:pPr>
    </w:p>
    <w:p w:rsidR="00885643" w:rsidRDefault="00885643" w:rsidP="00BF398E">
      <w:pPr>
        <w:rPr>
          <w:rFonts w:ascii="Times New Roman" w:hAnsi="Times New Roman" w:cs="Times New Roman"/>
          <w:sz w:val="28"/>
          <w:szCs w:val="28"/>
        </w:rPr>
      </w:pPr>
    </w:p>
    <w:p w:rsidR="00885643" w:rsidRDefault="00885643" w:rsidP="00BF398E">
      <w:pPr>
        <w:rPr>
          <w:rFonts w:ascii="Times New Roman" w:hAnsi="Times New Roman" w:cs="Times New Roman"/>
          <w:sz w:val="28"/>
          <w:szCs w:val="28"/>
        </w:rPr>
      </w:pPr>
    </w:p>
    <w:p w:rsidR="00885643" w:rsidRDefault="00885643" w:rsidP="00BF398E">
      <w:pPr>
        <w:rPr>
          <w:rFonts w:ascii="Times New Roman" w:hAnsi="Times New Roman" w:cs="Times New Roman"/>
          <w:sz w:val="28"/>
          <w:szCs w:val="28"/>
        </w:rPr>
      </w:pPr>
    </w:p>
    <w:p w:rsidR="00885643" w:rsidRDefault="00885643" w:rsidP="00BF398E">
      <w:pPr>
        <w:rPr>
          <w:rFonts w:ascii="Times New Roman" w:hAnsi="Times New Roman" w:cs="Times New Roman"/>
          <w:sz w:val="28"/>
          <w:szCs w:val="28"/>
        </w:rPr>
      </w:pPr>
    </w:p>
    <w:p w:rsidR="00885643" w:rsidRDefault="00885643" w:rsidP="00BF398E">
      <w:pPr>
        <w:rPr>
          <w:rFonts w:ascii="Times New Roman" w:hAnsi="Times New Roman" w:cs="Times New Roman"/>
          <w:sz w:val="28"/>
          <w:szCs w:val="28"/>
        </w:rPr>
      </w:pPr>
    </w:p>
    <w:p w:rsidR="00885643" w:rsidRPr="00BF398E" w:rsidRDefault="00885643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7404D" w:rsidRDefault="00B7404D" w:rsidP="00BF398E">
      <w:pPr>
        <w:rPr>
          <w:rFonts w:ascii="Times New Roman" w:hAnsi="Times New Roman" w:cs="Times New Roman"/>
          <w:sz w:val="28"/>
          <w:szCs w:val="28"/>
        </w:rPr>
      </w:pPr>
    </w:p>
    <w:p w:rsidR="00B7404D" w:rsidRPr="00BF398E" w:rsidRDefault="00B7404D" w:rsidP="00BF39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F398E" w:rsidRPr="00BF398E" w:rsidTr="00C15978">
        <w:trPr>
          <w:trHeight w:val="1028"/>
        </w:trPr>
        <w:tc>
          <w:tcPr>
            <w:tcW w:w="4927" w:type="dxa"/>
          </w:tcPr>
          <w:p w:rsidR="00BF398E" w:rsidRPr="00BF398E" w:rsidRDefault="00BF39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BF398E" w:rsidRPr="00BF398E" w:rsidRDefault="00BF398E">
            <w:pPr>
              <w:pStyle w:val="4"/>
              <w:spacing w:before="0" w:after="0"/>
              <w:jc w:val="center"/>
              <w:rPr>
                <w:b w:val="0"/>
              </w:rPr>
            </w:pPr>
            <w:r w:rsidRPr="00BF398E">
              <w:rPr>
                <w:b w:val="0"/>
              </w:rPr>
              <w:t>Утвержден</w:t>
            </w:r>
          </w:p>
          <w:p w:rsidR="00BF398E" w:rsidRPr="00BF398E" w:rsidRDefault="00BF398E">
            <w:pPr>
              <w:pStyle w:val="4"/>
              <w:spacing w:before="0" w:after="0"/>
              <w:jc w:val="center"/>
              <w:rPr>
                <w:b w:val="0"/>
              </w:rPr>
            </w:pPr>
            <w:r w:rsidRPr="00BF398E">
              <w:rPr>
                <w:b w:val="0"/>
              </w:rPr>
              <w:t xml:space="preserve">постановлением Администрации Петровского сельсовета </w:t>
            </w:r>
          </w:p>
          <w:p w:rsidR="00BF398E" w:rsidRPr="00BF398E" w:rsidRDefault="00BF398E">
            <w:pPr>
              <w:pStyle w:val="4"/>
              <w:spacing w:before="0" w:after="0"/>
              <w:jc w:val="center"/>
              <w:rPr>
                <w:b w:val="0"/>
              </w:rPr>
            </w:pPr>
            <w:r w:rsidRPr="00BF398E">
              <w:rPr>
                <w:b w:val="0"/>
              </w:rPr>
              <w:t xml:space="preserve">Хомутовского района  </w:t>
            </w:r>
          </w:p>
          <w:p w:rsidR="00BF398E" w:rsidRPr="00BF398E" w:rsidRDefault="00B7404D">
            <w:pPr>
              <w:pStyle w:val="4"/>
              <w:spacing w:before="0" w:after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proofErr w:type="gramStart"/>
            <w:r>
              <w:rPr>
                <w:b w:val="0"/>
              </w:rPr>
              <w:t>09.01.2023</w:t>
            </w:r>
            <w:r w:rsidR="007B13E2">
              <w:rPr>
                <w:b w:val="0"/>
              </w:rPr>
              <w:t xml:space="preserve"> </w:t>
            </w:r>
            <w:r w:rsidR="007B0C1A" w:rsidRPr="007B0C1A">
              <w:rPr>
                <w:b w:val="0"/>
              </w:rPr>
              <w:t xml:space="preserve"> №</w:t>
            </w:r>
            <w:proofErr w:type="gramEnd"/>
            <w:r w:rsidR="007B0C1A" w:rsidRPr="007B0C1A">
              <w:rPr>
                <w:b w:val="0"/>
              </w:rPr>
              <w:t xml:space="preserve"> </w:t>
            </w:r>
            <w:r>
              <w:rPr>
                <w:b w:val="0"/>
              </w:rPr>
              <w:t>3-па</w:t>
            </w:r>
          </w:p>
          <w:p w:rsidR="00BF398E" w:rsidRPr="00BF398E" w:rsidRDefault="00BF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98E" w:rsidRPr="00BF398E" w:rsidRDefault="00BF398E" w:rsidP="00BF398E">
      <w:pPr>
        <w:ind w:left="50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F398E" w:rsidRPr="00BF398E" w:rsidRDefault="00BF398E" w:rsidP="00BF398E">
      <w:pPr>
        <w:pStyle w:val="2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5"/>
    </w:p>
    <w:p w:rsidR="00BF398E" w:rsidRPr="00BF398E" w:rsidRDefault="00BF398E" w:rsidP="00BF398E">
      <w:pPr>
        <w:pStyle w:val="22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98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BF398E" w:rsidRPr="00BF398E" w:rsidRDefault="00BF398E" w:rsidP="00BF398E">
      <w:pPr>
        <w:pStyle w:val="22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98E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bookmarkStart w:id="3" w:name="bookmark6"/>
      <w:bookmarkEnd w:id="2"/>
      <w:r w:rsidRPr="00BF398E">
        <w:rPr>
          <w:rFonts w:ascii="Times New Roman" w:hAnsi="Times New Roman" w:cs="Times New Roman"/>
          <w:b/>
          <w:sz w:val="28"/>
          <w:szCs w:val="28"/>
        </w:rPr>
        <w:t xml:space="preserve">Администрации Петровского сельсовета Хомутовского района </w:t>
      </w:r>
      <w:bookmarkEnd w:id="3"/>
      <w:r w:rsidRPr="00BF39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98E" w:rsidRPr="00BF398E" w:rsidRDefault="00BF398E" w:rsidP="00BF398E">
      <w:pPr>
        <w:pStyle w:val="2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pStyle w:val="23"/>
        <w:tabs>
          <w:tab w:val="left" w:pos="99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1. Присвоение адресов объектам адресации, изменение, аннулирование адресов.</w:t>
      </w:r>
    </w:p>
    <w:p w:rsidR="00BF398E" w:rsidRPr="00BF398E" w:rsidRDefault="00BF398E" w:rsidP="00BF398E">
      <w:pPr>
        <w:pStyle w:val="23"/>
        <w:tabs>
          <w:tab w:val="left" w:pos="1009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BF398E" w:rsidRPr="00BF398E" w:rsidRDefault="00BF398E" w:rsidP="00BF398E">
      <w:pPr>
        <w:pStyle w:val="23"/>
        <w:tabs>
          <w:tab w:val="left" w:pos="999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3. 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BF398E" w:rsidRPr="00BF398E" w:rsidRDefault="00BF398E" w:rsidP="00BF398E">
      <w:pPr>
        <w:pStyle w:val="23"/>
        <w:tabs>
          <w:tab w:val="left" w:pos="1009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4. Предоставление в безвозмездное пользование, аренду имущества, находящегося в муниципальной собственности.</w:t>
      </w:r>
    </w:p>
    <w:p w:rsidR="00BF398E" w:rsidRPr="00BF398E" w:rsidRDefault="00BF398E" w:rsidP="00BF398E">
      <w:pPr>
        <w:pStyle w:val="23"/>
        <w:tabs>
          <w:tab w:val="left" w:pos="100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5. Предоставление земельных участков, находящихся в муниципальной собственности, расположенных на территории сельского поселения, в собственность  или аренду на торгах.</w:t>
      </w:r>
    </w:p>
    <w:p w:rsidR="00BF398E" w:rsidRPr="00BF398E" w:rsidRDefault="00BF398E" w:rsidP="00BF398E">
      <w:pPr>
        <w:pStyle w:val="23"/>
        <w:tabs>
          <w:tab w:val="left" w:pos="100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6. Предоставление земельных участков, находящихся в муниципальной собственности, расположенных на территории сельского поселения, в собственность  или аренду без проведения торгов.</w:t>
      </w:r>
    </w:p>
    <w:p w:rsidR="00BF398E" w:rsidRPr="00BF398E" w:rsidRDefault="00BF398E" w:rsidP="00BF398E">
      <w:pPr>
        <w:pStyle w:val="23"/>
        <w:tabs>
          <w:tab w:val="left" w:pos="100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7.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BF398E" w:rsidRPr="00BF398E" w:rsidRDefault="00BF398E" w:rsidP="00BF398E">
      <w:pPr>
        <w:pStyle w:val="23"/>
        <w:tabs>
          <w:tab w:val="left" w:pos="1317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8.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BF398E" w:rsidRPr="00BF398E" w:rsidRDefault="00BF398E" w:rsidP="00BF398E">
      <w:pPr>
        <w:pStyle w:val="23"/>
        <w:tabs>
          <w:tab w:val="left" w:pos="1318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9. Предварительное согласование предоставления земельного участка.</w:t>
      </w:r>
    </w:p>
    <w:p w:rsidR="00BF398E" w:rsidRPr="00BF398E" w:rsidRDefault="00BF398E" w:rsidP="00BF398E">
      <w:pPr>
        <w:pStyle w:val="23"/>
        <w:tabs>
          <w:tab w:val="left" w:pos="1183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10.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BF398E" w:rsidRPr="00BF398E" w:rsidRDefault="00BF398E" w:rsidP="00BF398E">
      <w:pPr>
        <w:pStyle w:val="23"/>
        <w:tabs>
          <w:tab w:val="left" w:pos="1183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11. Утверждение схемы расположения земельного участка на кадастровом плане территории.</w:t>
      </w:r>
    </w:p>
    <w:p w:rsidR="00BF398E" w:rsidRPr="00BF398E" w:rsidRDefault="00BF398E" w:rsidP="007B6AE1">
      <w:pPr>
        <w:pStyle w:val="23"/>
        <w:tabs>
          <w:tab w:val="left" w:pos="1049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5978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</w:t>
      </w:r>
      <w:r w:rsidRPr="00BF398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порубочного билета и (или) разрешения на пересадку деревьев и кустарников.</w:t>
      </w:r>
    </w:p>
    <w:p w:rsidR="00BF398E" w:rsidRPr="00BF398E" w:rsidRDefault="00BF398E" w:rsidP="007B6AE1">
      <w:pPr>
        <w:pStyle w:val="23"/>
        <w:tabs>
          <w:tab w:val="left" w:pos="104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>13. Выдача несовершеннолетним лицам, достигшим 16 лет, разрешения на вступление в брак до достижения брачного возраста.</w:t>
      </w:r>
    </w:p>
    <w:p w:rsidR="00312C76" w:rsidRPr="007B6AE1" w:rsidRDefault="00312C76" w:rsidP="007B6AE1">
      <w:pPr>
        <w:pStyle w:val="a6"/>
        <w:widowControl w:val="0"/>
        <w:spacing w:after="0" w:line="100" w:lineRule="atLeast"/>
        <w:ind w:left="0" w:firstLine="709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7B6AE1">
        <w:rPr>
          <w:rFonts w:ascii="Times New Roman" w:eastAsia="Lucida Sans Unicode" w:hAnsi="Times New Roman"/>
          <w:bCs/>
          <w:sz w:val="28"/>
          <w:szCs w:val="28"/>
        </w:rPr>
        <w:t>14.</w:t>
      </w:r>
      <w:r w:rsidRPr="007B6AE1">
        <w:rPr>
          <w:rFonts w:ascii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7B6AE1">
        <w:rPr>
          <w:rFonts w:ascii="Times New Roman" w:hAnsi="Times New Roman"/>
          <w:bCs/>
          <w:sz w:val="28"/>
          <w:szCs w:val="28"/>
        </w:rPr>
        <w:t>.</w:t>
      </w:r>
    </w:p>
    <w:p w:rsidR="00312C76" w:rsidRPr="007B6AE1" w:rsidRDefault="007B6AE1" w:rsidP="007B6AE1">
      <w:pPr>
        <w:pStyle w:val="a6"/>
        <w:widowControl w:val="0"/>
        <w:spacing w:line="100" w:lineRule="atLeast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B6AE1">
        <w:rPr>
          <w:rFonts w:ascii="Times New Roman" w:hAnsi="Times New Roman" w:cs="Times New Roman"/>
          <w:sz w:val="28"/>
          <w:szCs w:val="28"/>
        </w:rPr>
        <w:t>15.</w:t>
      </w:r>
      <w:r w:rsidR="00312C76" w:rsidRPr="007B6AE1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:rsidR="00312C76" w:rsidRDefault="00312C76" w:rsidP="00312C76">
      <w:pPr>
        <w:ind w:firstLine="720"/>
        <w:jc w:val="center"/>
        <w:rPr>
          <w:bCs/>
          <w:sz w:val="32"/>
          <w:szCs w:val="32"/>
        </w:rPr>
      </w:pPr>
    </w:p>
    <w:p w:rsidR="00107778" w:rsidRPr="00BF398E" w:rsidRDefault="00107778">
      <w:pPr>
        <w:rPr>
          <w:rFonts w:ascii="Times New Roman" w:hAnsi="Times New Roman" w:cs="Times New Roman"/>
          <w:sz w:val="28"/>
          <w:szCs w:val="28"/>
        </w:rPr>
      </w:pPr>
    </w:p>
    <w:sectPr w:rsidR="00107778" w:rsidRPr="00BF398E" w:rsidSect="0010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98E"/>
    <w:rsid w:val="00060AA5"/>
    <w:rsid w:val="00107778"/>
    <w:rsid w:val="00281538"/>
    <w:rsid w:val="00312C76"/>
    <w:rsid w:val="00370CBA"/>
    <w:rsid w:val="0059405E"/>
    <w:rsid w:val="007216BE"/>
    <w:rsid w:val="00755BA7"/>
    <w:rsid w:val="007B0C1A"/>
    <w:rsid w:val="007B13E2"/>
    <w:rsid w:val="007B6AE1"/>
    <w:rsid w:val="00885643"/>
    <w:rsid w:val="00982F2C"/>
    <w:rsid w:val="00B7404D"/>
    <w:rsid w:val="00BF398E"/>
    <w:rsid w:val="00C15978"/>
    <w:rsid w:val="00D85A27"/>
    <w:rsid w:val="00D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5DA45-6703-4005-81BA-D471C624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98E"/>
    <w:pPr>
      <w:keepNext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F398E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F398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98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39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F398E"/>
    <w:rPr>
      <w:rFonts w:ascii="Times New Roman" w:eastAsia="Arial Unicode MS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1">
    <w:name w:val="Заголовок №2_"/>
    <w:link w:val="22"/>
    <w:locked/>
    <w:rsid w:val="00BF398E"/>
    <w:rPr>
      <w:sz w:val="25"/>
      <w:szCs w:val="25"/>
    </w:rPr>
  </w:style>
  <w:style w:type="paragraph" w:customStyle="1" w:styleId="22">
    <w:name w:val="Заголовок №2"/>
    <w:basedOn w:val="a"/>
    <w:link w:val="21"/>
    <w:rsid w:val="00BF398E"/>
    <w:pPr>
      <w:spacing w:before="960" w:after="600" w:line="317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a3">
    <w:name w:val="Основной текст_"/>
    <w:link w:val="23"/>
    <w:locked/>
    <w:rsid w:val="00BF398E"/>
    <w:rPr>
      <w:sz w:val="25"/>
      <w:szCs w:val="25"/>
    </w:rPr>
  </w:style>
  <w:style w:type="paragraph" w:customStyle="1" w:styleId="23">
    <w:name w:val="Основной текст2"/>
    <w:basedOn w:val="a"/>
    <w:link w:val="a3"/>
    <w:rsid w:val="00BF398E"/>
    <w:pPr>
      <w:spacing w:before="600" w:line="317" w:lineRule="exact"/>
      <w:jc w:val="both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15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538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qFormat/>
    <w:rsid w:val="00312C76"/>
    <w:pPr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4EB8CA-B443-4A39-BC29-5614664C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2020-05-06T09:14:00Z</cp:lastPrinted>
  <dcterms:created xsi:type="dcterms:W3CDTF">2018-11-22T10:19:00Z</dcterms:created>
  <dcterms:modified xsi:type="dcterms:W3CDTF">2023-01-13T08:31:00Z</dcterms:modified>
</cp:coreProperties>
</file>