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09" w:rsidRPr="00C45D09" w:rsidRDefault="00C45D09" w:rsidP="00C45D09">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i/>
          <w:iCs/>
          <w:color w:val="252525"/>
          <w:sz w:val="16"/>
          <w:lang w:eastAsia="ru-RU"/>
        </w:rPr>
        <w:t> </w:t>
      </w:r>
      <w:r w:rsidRPr="00C45D09">
        <w:rPr>
          <w:rFonts w:ascii="PT-Astra-Sans-Regular" w:eastAsia="Times New Roman" w:hAnsi="PT-Astra-Sans-Regular" w:cs="Times New Roman"/>
          <w:b/>
          <w:bCs/>
          <w:color w:val="252525"/>
          <w:sz w:val="16"/>
          <w:lang w:eastAsia="ru-RU"/>
        </w:rPr>
        <w:t>СОБРАНИЕ ДЕПУТАТОВ ПЕТРОВСКОГО  СЕЛЬСОВЕТА</w:t>
      </w:r>
    </w:p>
    <w:p w:rsidR="00C45D09" w:rsidRPr="00C45D09" w:rsidRDefault="00C45D09" w:rsidP="00C45D09">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ХОМУТОВСКОГО РАЙОНА</w:t>
      </w:r>
    </w:p>
    <w:p w:rsidR="00C45D09" w:rsidRPr="00C45D09" w:rsidRDefault="00C45D09" w:rsidP="00C45D09">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 </w:t>
      </w:r>
    </w:p>
    <w:p w:rsidR="00C45D09" w:rsidRPr="00C45D09" w:rsidRDefault="00C45D09" w:rsidP="00C45D09">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РЕШЕНИЕ</w:t>
      </w:r>
    </w:p>
    <w:p w:rsidR="00C45D09" w:rsidRPr="00C45D09" w:rsidRDefault="00C45D09" w:rsidP="00C45D09">
      <w:pPr>
        <w:shd w:val="clear" w:color="auto" w:fill="FFFFFF"/>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 </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от  28   сентября  2015 года №2/6</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 </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О проведении конкурса по отбору кандидатур</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на должность Главы Петровского сельсовета</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b/>
          <w:bCs/>
          <w:color w:val="252525"/>
          <w:sz w:val="16"/>
          <w:lang w:eastAsia="ru-RU"/>
        </w:rPr>
        <w:t>Хомутовского района</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 </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В связи с истечением срока полномочий Главы Петровского сельсовета Хомутовского района,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 от 19 ноября 2014 года №72-ЗКО «О порядке избрания и полномочиях Глав муниципальных образований», Уставом Петровского  сельсовета Хомутовского  района, пунктом 1.5 раздела 1 «Порядка проведения конкурса по отбору кандидатур на должность Главы Петровского сельсовета Хомутовского района», утвержденного решением Собрания депутатов  от «23»сентября 2015г.  № 1//4 Собрание депутатов Петровского сельсовета Хомутовского района РЕШИЛО:</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1. Провести с «03» октября 2015г. по  «22» октября 2015г. конкурс по отбору кандидатур на должность Главы Петровского сельсовета Хомутовского района, определить дату итогового заседания конкурсной комиссии для проведения конкурса по отбору кандидатур на должность Главы Петровского сельсовета Хомутовского района « 27» октября 2015 года, 14-00 часов.</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2. Определить местом проведения конкурса здание Администрации Петровского сельсовета, расположенное по адресу: Курская область Хомутовский район с.Поды.</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3. Определить режим работы конкурсной комиссии с  9-00 до 17-00 часов ежедневно, контактный телефон 3-94-24.</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4. Утвердить текст объявления, о приеме документов для участия в конкурсе по отбору кандидатур на должность Главы Петровского сельсовета Хомутовского района (прилагается).</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5. Обнародовать объявление о проведении конкурса по отбору кандидатур на должность Главы Петровского сельсовета Хомутовского района  на  информационных стендах Администрации Петровского сельсовета Хомутовского района и официальном сайте  Петровского сельсовета Хомутовского  района в сети «Интернет».</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6. Решение Собрания депутатов  Петровского сельсовета «О проведении конкурса по отбору кандидатур на должность Главы Петровского сельсовета Хомутовского района»  опубликовать в газете «Районные новости».</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7. Настоящее решение вступает в силу со дня его официального опубликования (обнародования).</w:t>
      </w:r>
    </w:p>
    <w:p w:rsidR="00C45D09" w:rsidRPr="00C45D09" w:rsidRDefault="00C45D09" w:rsidP="00C45D09">
      <w:pPr>
        <w:shd w:val="clear" w:color="auto" w:fill="FFFFFF"/>
        <w:spacing w:after="100" w:afterAutospacing="1" w:line="240" w:lineRule="auto"/>
        <w:jc w:val="both"/>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 </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 </w:t>
      </w:r>
    </w:p>
    <w:p w:rsidR="00C45D09" w:rsidRPr="00C45D09" w:rsidRDefault="00C45D09" w:rsidP="00C45D09">
      <w:pPr>
        <w:shd w:val="clear" w:color="auto" w:fill="FFFFFF"/>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 </w:t>
      </w:r>
    </w:p>
    <w:tbl>
      <w:tblPr>
        <w:tblW w:w="0" w:type="auto"/>
        <w:shd w:val="clear" w:color="auto" w:fill="FFFFFF"/>
        <w:tblCellMar>
          <w:left w:w="0" w:type="dxa"/>
          <w:right w:w="0" w:type="dxa"/>
        </w:tblCellMar>
        <w:tblLook w:val="04A0"/>
      </w:tblPr>
      <w:tblGrid>
        <w:gridCol w:w="3852"/>
        <w:gridCol w:w="3576"/>
      </w:tblGrid>
      <w:tr w:rsidR="00C45D09" w:rsidRPr="00C45D09" w:rsidTr="00C45D09">
        <w:tc>
          <w:tcPr>
            <w:tcW w:w="3852" w:type="dxa"/>
            <w:shd w:val="clear" w:color="auto" w:fill="FFFFFF"/>
            <w:hideMark/>
          </w:tcPr>
          <w:p w:rsidR="00C45D09" w:rsidRPr="00C45D09" w:rsidRDefault="00C45D09" w:rsidP="00C45D09">
            <w:pPr>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Председатель Собрания депутатов</w:t>
            </w:r>
          </w:p>
          <w:p w:rsidR="00C45D09" w:rsidRPr="00C45D09" w:rsidRDefault="00C45D09" w:rsidP="00C45D09">
            <w:pPr>
              <w:spacing w:after="100" w:afterAutospacing="1" w:line="240" w:lineRule="auto"/>
              <w:jc w:val="center"/>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Петровского  сельсовета Хомутовского района</w:t>
            </w:r>
          </w:p>
        </w:tc>
        <w:tc>
          <w:tcPr>
            <w:tcW w:w="3576" w:type="dxa"/>
            <w:shd w:val="clear" w:color="auto" w:fill="FFFFFF"/>
            <w:hideMark/>
          </w:tcPr>
          <w:p w:rsidR="00C45D09" w:rsidRPr="00C45D09" w:rsidRDefault="00C45D09" w:rsidP="00C45D09">
            <w:pPr>
              <w:spacing w:after="100" w:afterAutospacing="1" w:line="240" w:lineRule="auto"/>
              <w:rPr>
                <w:rFonts w:ascii="PT-Astra-Sans-Regular" w:eastAsia="Times New Roman" w:hAnsi="PT-Astra-Sans-Regular" w:cs="Times New Roman"/>
                <w:color w:val="252525"/>
                <w:sz w:val="16"/>
                <w:szCs w:val="16"/>
                <w:lang w:eastAsia="ru-RU"/>
              </w:rPr>
            </w:pPr>
            <w:r w:rsidRPr="00C45D09">
              <w:rPr>
                <w:rFonts w:ascii="PT-Astra-Sans-Regular" w:eastAsia="Times New Roman" w:hAnsi="PT-Astra-Sans-Regular" w:cs="Times New Roman"/>
                <w:color w:val="252525"/>
                <w:sz w:val="16"/>
                <w:szCs w:val="16"/>
                <w:lang w:eastAsia="ru-RU"/>
              </w:rPr>
              <w:t> </w:t>
            </w:r>
          </w:p>
        </w:tc>
      </w:tr>
    </w:tbl>
    <w:p w:rsidR="00560C54" w:rsidRPr="00C45D09" w:rsidRDefault="00560C54" w:rsidP="00C45D09">
      <w:pPr>
        <w:rPr>
          <w:szCs w:val="16"/>
        </w:rPr>
      </w:pPr>
    </w:p>
    <w:sectPr w:rsidR="00560C54" w:rsidRPr="00C45D09"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641"/>
    <w:multiLevelType w:val="multilevel"/>
    <w:tmpl w:val="68E81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03E9A"/>
    <w:multiLevelType w:val="multilevel"/>
    <w:tmpl w:val="ADE22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CD755B"/>
    <w:multiLevelType w:val="multilevel"/>
    <w:tmpl w:val="D0D2A0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6B6ABF"/>
    <w:multiLevelType w:val="multilevel"/>
    <w:tmpl w:val="5FC69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D50744"/>
    <w:multiLevelType w:val="multilevel"/>
    <w:tmpl w:val="CAEA07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215F25"/>
    <w:rsid w:val="000466A3"/>
    <w:rsid w:val="00051268"/>
    <w:rsid w:val="000903BB"/>
    <w:rsid w:val="000D1F2C"/>
    <w:rsid w:val="00155B53"/>
    <w:rsid w:val="00215F25"/>
    <w:rsid w:val="00232EA3"/>
    <w:rsid w:val="00285AB2"/>
    <w:rsid w:val="00350C36"/>
    <w:rsid w:val="003F3704"/>
    <w:rsid w:val="00424EB8"/>
    <w:rsid w:val="00450BF6"/>
    <w:rsid w:val="00451EEA"/>
    <w:rsid w:val="004844E9"/>
    <w:rsid w:val="00514901"/>
    <w:rsid w:val="00560C54"/>
    <w:rsid w:val="005F23D2"/>
    <w:rsid w:val="00665F75"/>
    <w:rsid w:val="006A07E4"/>
    <w:rsid w:val="00767096"/>
    <w:rsid w:val="007A7F26"/>
    <w:rsid w:val="007C5197"/>
    <w:rsid w:val="00803D0B"/>
    <w:rsid w:val="008124E4"/>
    <w:rsid w:val="009D67B9"/>
    <w:rsid w:val="009D782B"/>
    <w:rsid w:val="00A46B0E"/>
    <w:rsid w:val="00AF3B23"/>
    <w:rsid w:val="00AF3C93"/>
    <w:rsid w:val="00B044D1"/>
    <w:rsid w:val="00B1038B"/>
    <w:rsid w:val="00B80E0D"/>
    <w:rsid w:val="00C45D09"/>
    <w:rsid w:val="00C5173B"/>
    <w:rsid w:val="00C72FE9"/>
    <w:rsid w:val="00C90880"/>
    <w:rsid w:val="00CF3A66"/>
    <w:rsid w:val="00D2291E"/>
    <w:rsid w:val="00D349E0"/>
    <w:rsid w:val="00D53440"/>
    <w:rsid w:val="00D67C3D"/>
    <w:rsid w:val="00D81E17"/>
    <w:rsid w:val="00D92CC1"/>
    <w:rsid w:val="00D93772"/>
    <w:rsid w:val="00E01BC0"/>
    <w:rsid w:val="00E16ECE"/>
    <w:rsid w:val="00E603B7"/>
    <w:rsid w:val="00EB7CD6"/>
    <w:rsid w:val="00ED5D7F"/>
    <w:rsid w:val="00F36607"/>
    <w:rsid w:val="00F41D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CF3A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451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15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15F25"/>
    <w:rPr>
      <w:b/>
      <w:bCs/>
    </w:rPr>
  </w:style>
  <w:style w:type="character" w:customStyle="1" w:styleId="10">
    <w:name w:val="Заголовок 1 Знак"/>
    <w:basedOn w:val="a0"/>
    <w:link w:val="1"/>
    <w:uiPriority w:val="9"/>
    <w:rsid w:val="00CF3A66"/>
    <w:rPr>
      <w:rFonts w:ascii="Times New Roman" w:eastAsia="Times New Roman" w:hAnsi="Times New Roman" w:cs="Times New Roman"/>
      <w:b/>
      <w:bCs/>
      <w:kern w:val="36"/>
      <w:sz w:val="48"/>
      <w:szCs w:val="48"/>
      <w:lang w:eastAsia="ru-RU"/>
    </w:rPr>
  </w:style>
  <w:style w:type="paragraph" w:customStyle="1" w:styleId="consplusnonformat">
    <w:name w:val="consplusnonformat"/>
    <w:basedOn w:val="a"/>
    <w:rsid w:val="00EB7C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090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451EEA"/>
    <w:rPr>
      <w:rFonts w:asciiTheme="majorHAnsi" w:eastAsiaTheme="majorEastAsia" w:hAnsiTheme="majorHAnsi" w:cstheme="majorBidi"/>
      <w:b/>
      <w:bCs/>
      <w:i/>
      <w:iCs/>
      <w:color w:val="4F81BD" w:themeColor="accent1"/>
    </w:rPr>
  </w:style>
  <w:style w:type="paragraph" w:customStyle="1" w:styleId="11">
    <w:name w:val="1"/>
    <w:basedOn w:val="a"/>
    <w:rsid w:val="00F41D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350C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350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844E9"/>
    <w:rPr>
      <w:color w:val="0000FF"/>
      <w:u w:val="single"/>
    </w:rPr>
  </w:style>
  <w:style w:type="paragraph" w:customStyle="1" w:styleId="a6">
    <w:name w:val="a"/>
    <w:basedOn w:val="a"/>
    <w:rsid w:val="00484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45D09"/>
    <w:rPr>
      <w:i/>
      <w:iCs/>
    </w:rPr>
  </w:style>
  <w:style w:type="paragraph" w:customStyle="1" w:styleId="listparagraph">
    <w:name w:val="listparagraph"/>
    <w:basedOn w:val="a"/>
    <w:rsid w:val="00C45D0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3528463">
      <w:bodyDiv w:val="1"/>
      <w:marLeft w:val="0"/>
      <w:marRight w:val="0"/>
      <w:marTop w:val="0"/>
      <w:marBottom w:val="0"/>
      <w:divBdr>
        <w:top w:val="none" w:sz="0" w:space="0" w:color="auto"/>
        <w:left w:val="none" w:sz="0" w:space="0" w:color="auto"/>
        <w:bottom w:val="none" w:sz="0" w:space="0" w:color="auto"/>
        <w:right w:val="none" w:sz="0" w:space="0" w:color="auto"/>
      </w:divBdr>
    </w:div>
    <w:div w:id="141965729">
      <w:bodyDiv w:val="1"/>
      <w:marLeft w:val="0"/>
      <w:marRight w:val="0"/>
      <w:marTop w:val="0"/>
      <w:marBottom w:val="0"/>
      <w:divBdr>
        <w:top w:val="none" w:sz="0" w:space="0" w:color="auto"/>
        <w:left w:val="none" w:sz="0" w:space="0" w:color="auto"/>
        <w:bottom w:val="none" w:sz="0" w:space="0" w:color="auto"/>
        <w:right w:val="none" w:sz="0" w:space="0" w:color="auto"/>
      </w:divBdr>
    </w:div>
    <w:div w:id="191574626">
      <w:bodyDiv w:val="1"/>
      <w:marLeft w:val="0"/>
      <w:marRight w:val="0"/>
      <w:marTop w:val="0"/>
      <w:marBottom w:val="0"/>
      <w:divBdr>
        <w:top w:val="none" w:sz="0" w:space="0" w:color="auto"/>
        <w:left w:val="none" w:sz="0" w:space="0" w:color="auto"/>
        <w:bottom w:val="none" w:sz="0" w:space="0" w:color="auto"/>
        <w:right w:val="none" w:sz="0" w:space="0" w:color="auto"/>
      </w:divBdr>
    </w:div>
    <w:div w:id="365914576">
      <w:bodyDiv w:val="1"/>
      <w:marLeft w:val="0"/>
      <w:marRight w:val="0"/>
      <w:marTop w:val="0"/>
      <w:marBottom w:val="0"/>
      <w:divBdr>
        <w:top w:val="none" w:sz="0" w:space="0" w:color="auto"/>
        <w:left w:val="none" w:sz="0" w:space="0" w:color="auto"/>
        <w:bottom w:val="none" w:sz="0" w:space="0" w:color="auto"/>
        <w:right w:val="none" w:sz="0" w:space="0" w:color="auto"/>
      </w:divBdr>
    </w:div>
    <w:div w:id="555354603">
      <w:bodyDiv w:val="1"/>
      <w:marLeft w:val="0"/>
      <w:marRight w:val="0"/>
      <w:marTop w:val="0"/>
      <w:marBottom w:val="0"/>
      <w:divBdr>
        <w:top w:val="none" w:sz="0" w:space="0" w:color="auto"/>
        <w:left w:val="none" w:sz="0" w:space="0" w:color="auto"/>
        <w:bottom w:val="none" w:sz="0" w:space="0" w:color="auto"/>
        <w:right w:val="none" w:sz="0" w:space="0" w:color="auto"/>
      </w:divBdr>
    </w:div>
    <w:div w:id="563373637">
      <w:bodyDiv w:val="1"/>
      <w:marLeft w:val="0"/>
      <w:marRight w:val="0"/>
      <w:marTop w:val="0"/>
      <w:marBottom w:val="0"/>
      <w:divBdr>
        <w:top w:val="none" w:sz="0" w:space="0" w:color="auto"/>
        <w:left w:val="none" w:sz="0" w:space="0" w:color="auto"/>
        <w:bottom w:val="none" w:sz="0" w:space="0" w:color="auto"/>
        <w:right w:val="none" w:sz="0" w:space="0" w:color="auto"/>
      </w:divBdr>
    </w:div>
    <w:div w:id="825977895">
      <w:bodyDiv w:val="1"/>
      <w:marLeft w:val="0"/>
      <w:marRight w:val="0"/>
      <w:marTop w:val="0"/>
      <w:marBottom w:val="0"/>
      <w:divBdr>
        <w:top w:val="none" w:sz="0" w:space="0" w:color="auto"/>
        <w:left w:val="none" w:sz="0" w:space="0" w:color="auto"/>
        <w:bottom w:val="none" w:sz="0" w:space="0" w:color="auto"/>
        <w:right w:val="none" w:sz="0" w:space="0" w:color="auto"/>
      </w:divBdr>
    </w:div>
    <w:div w:id="836191801">
      <w:bodyDiv w:val="1"/>
      <w:marLeft w:val="0"/>
      <w:marRight w:val="0"/>
      <w:marTop w:val="0"/>
      <w:marBottom w:val="0"/>
      <w:divBdr>
        <w:top w:val="none" w:sz="0" w:space="0" w:color="auto"/>
        <w:left w:val="none" w:sz="0" w:space="0" w:color="auto"/>
        <w:bottom w:val="none" w:sz="0" w:space="0" w:color="auto"/>
        <w:right w:val="none" w:sz="0" w:space="0" w:color="auto"/>
      </w:divBdr>
    </w:div>
    <w:div w:id="849755113">
      <w:bodyDiv w:val="1"/>
      <w:marLeft w:val="0"/>
      <w:marRight w:val="0"/>
      <w:marTop w:val="0"/>
      <w:marBottom w:val="0"/>
      <w:divBdr>
        <w:top w:val="none" w:sz="0" w:space="0" w:color="auto"/>
        <w:left w:val="none" w:sz="0" w:space="0" w:color="auto"/>
        <w:bottom w:val="none" w:sz="0" w:space="0" w:color="auto"/>
        <w:right w:val="none" w:sz="0" w:space="0" w:color="auto"/>
      </w:divBdr>
    </w:div>
    <w:div w:id="915627464">
      <w:bodyDiv w:val="1"/>
      <w:marLeft w:val="0"/>
      <w:marRight w:val="0"/>
      <w:marTop w:val="0"/>
      <w:marBottom w:val="0"/>
      <w:divBdr>
        <w:top w:val="none" w:sz="0" w:space="0" w:color="auto"/>
        <w:left w:val="none" w:sz="0" w:space="0" w:color="auto"/>
        <w:bottom w:val="none" w:sz="0" w:space="0" w:color="auto"/>
        <w:right w:val="none" w:sz="0" w:space="0" w:color="auto"/>
      </w:divBdr>
    </w:div>
    <w:div w:id="997150611">
      <w:bodyDiv w:val="1"/>
      <w:marLeft w:val="0"/>
      <w:marRight w:val="0"/>
      <w:marTop w:val="0"/>
      <w:marBottom w:val="0"/>
      <w:divBdr>
        <w:top w:val="none" w:sz="0" w:space="0" w:color="auto"/>
        <w:left w:val="none" w:sz="0" w:space="0" w:color="auto"/>
        <w:bottom w:val="none" w:sz="0" w:space="0" w:color="auto"/>
        <w:right w:val="none" w:sz="0" w:space="0" w:color="auto"/>
      </w:divBdr>
    </w:div>
    <w:div w:id="1020624598">
      <w:bodyDiv w:val="1"/>
      <w:marLeft w:val="0"/>
      <w:marRight w:val="0"/>
      <w:marTop w:val="0"/>
      <w:marBottom w:val="0"/>
      <w:divBdr>
        <w:top w:val="none" w:sz="0" w:space="0" w:color="auto"/>
        <w:left w:val="none" w:sz="0" w:space="0" w:color="auto"/>
        <w:bottom w:val="none" w:sz="0" w:space="0" w:color="auto"/>
        <w:right w:val="none" w:sz="0" w:space="0" w:color="auto"/>
      </w:divBdr>
    </w:div>
    <w:div w:id="1052314600">
      <w:bodyDiv w:val="1"/>
      <w:marLeft w:val="0"/>
      <w:marRight w:val="0"/>
      <w:marTop w:val="0"/>
      <w:marBottom w:val="0"/>
      <w:divBdr>
        <w:top w:val="none" w:sz="0" w:space="0" w:color="auto"/>
        <w:left w:val="none" w:sz="0" w:space="0" w:color="auto"/>
        <w:bottom w:val="none" w:sz="0" w:space="0" w:color="auto"/>
        <w:right w:val="none" w:sz="0" w:space="0" w:color="auto"/>
      </w:divBdr>
    </w:div>
    <w:div w:id="1313173186">
      <w:bodyDiv w:val="1"/>
      <w:marLeft w:val="0"/>
      <w:marRight w:val="0"/>
      <w:marTop w:val="0"/>
      <w:marBottom w:val="0"/>
      <w:divBdr>
        <w:top w:val="none" w:sz="0" w:space="0" w:color="auto"/>
        <w:left w:val="none" w:sz="0" w:space="0" w:color="auto"/>
        <w:bottom w:val="none" w:sz="0" w:space="0" w:color="auto"/>
        <w:right w:val="none" w:sz="0" w:space="0" w:color="auto"/>
      </w:divBdr>
    </w:div>
    <w:div w:id="1376419811">
      <w:bodyDiv w:val="1"/>
      <w:marLeft w:val="0"/>
      <w:marRight w:val="0"/>
      <w:marTop w:val="0"/>
      <w:marBottom w:val="0"/>
      <w:divBdr>
        <w:top w:val="none" w:sz="0" w:space="0" w:color="auto"/>
        <w:left w:val="none" w:sz="0" w:space="0" w:color="auto"/>
        <w:bottom w:val="none" w:sz="0" w:space="0" w:color="auto"/>
        <w:right w:val="none" w:sz="0" w:space="0" w:color="auto"/>
      </w:divBdr>
    </w:div>
    <w:div w:id="1397363640">
      <w:bodyDiv w:val="1"/>
      <w:marLeft w:val="0"/>
      <w:marRight w:val="0"/>
      <w:marTop w:val="0"/>
      <w:marBottom w:val="0"/>
      <w:divBdr>
        <w:top w:val="none" w:sz="0" w:space="0" w:color="auto"/>
        <w:left w:val="none" w:sz="0" w:space="0" w:color="auto"/>
        <w:bottom w:val="none" w:sz="0" w:space="0" w:color="auto"/>
        <w:right w:val="none" w:sz="0" w:space="0" w:color="auto"/>
      </w:divBdr>
    </w:div>
    <w:div w:id="1449280418">
      <w:bodyDiv w:val="1"/>
      <w:marLeft w:val="0"/>
      <w:marRight w:val="0"/>
      <w:marTop w:val="0"/>
      <w:marBottom w:val="0"/>
      <w:divBdr>
        <w:top w:val="none" w:sz="0" w:space="0" w:color="auto"/>
        <w:left w:val="none" w:sz="0" w:space="0" w:color="auto"/>
        <w:bottom w:val="none" w:sz="0" w:space="0" w:color="auto"/>
        <w:right w:val="none" w:sz="0" w:space="0" w:color="auto"/>
      </w:divBdr>
    </w:div>
    <w:div w:id="1564296832">
      <w:bodyDiv w:val="1"/>
      <w:marLeft w:val="0"/>
      <w:marRight w:val="0"/>
      <w:marTop w:val="0"/>
      <w:marBottom w:val="0"/>
      <w:divBdr>
        <w:top w:val="none" w:sz="0" w:space="0" w:color="auto"/>
        <w:left w:val="none" w:sz="0" w:space="0" w:color="auto"/>
        <w:bottom w:val="none" w:sz="0" w:space="0" w:color="auto"/>
        <w:right w:val="none" w:sz="0" w:space="0" w:color="auto"/>
      </w:divBdr>
    </w:div>
    <w:div w:id="1665550370">
      <w:bodyDiv w:val="1"/>
      <w:marLeft w:val="0"/>
      <w:marRight w:val="0"/>
      <w:marTop w:val="0"/>
      <w:marBottom w:val="0"/>
      <w:divBdr>
        <w:top w:val="none" w:sz="0" w:space="0" w:color="auto"/>
        <w:left w:val="none" w:sz="0" w:space="0" w:color="auto"/>
        <w:bottom w:val="none" w:sz="0" w:space="0" w:color="auto"/>
        <w:right w:val="none" w:sz="0" w:space="0" w:color="auto"/>
      </w:divBdr>
    </w:div>
    <w:div w:id="1669358595">
      <w:bodyDiv w:val="1"/>
      <w:marLeft w:val="0"/>
      <w:marRight w:val="0"/>
      <w:marTop w:val="0"/>
      <w:marBottom w:val="0"/>
      <w:divBdr>
        <w:top w:val="none" w:sz="0" w:space="0" w:color="auto"/>
        <w:left w:val="none" w:sz="0" w:space="0" w:color="auto"/>
        <w:bottom w:val="none" w:sz="0" w:space="0" w:color="auto"/>
        <w:right w:val="none" w:sz="0" w:space="0" w:color="auto"/>
      </w:divBdr>
    </w:div>
    <w:div w:id="1724139107">
      <w:bodyDiv w:val="1"/>
      <w:marLeft w:val="0"/>
      <w:marRight w:val="0"/>
      <w:marTop w:val="0"/>
      <w:marBottom w:val="0"/>
      <w:divBdr>
        <w:top w:val="none" w:sz="0" w:space="0" w:color="auto"/>
        <w:left w:val="none" w:sz="0" w:space="0" w:color="auto"/>
        <w:bottom w:val="none" w:sz="0" w:space="0" w:color="auto"/>
        <w:right w:val="none" w:sz="0" w:space="0" w:color="auto"/>
      </w:divBdr>
    </w:div>
    <w:div w:id="1774746625">
      <w:bodyDiv w:val="1"/>
      <w:marLeft w:val="0"/>
      <w:marRight w:val="0"/>
      <w:marTop w:val="0"/>
      <w:marBottom w:val="0"/>
      <w:divBdr>
        <w:top w:val="none" w:sz="0" w:space="0" w:color="auto"/>
        <w:left w:val="none" w:sz="0" w:space="0" w:color="auto"/>
        <w:bottom w:val="none" w:sz="0" w:space="0" w:color="auto"/>
        <w:right w:val="none" w:sz="0" w:space="0" w:color="auto"/>
      </w:divBdr>
    </w:div>
    <w:div w:id="1872067382">
      <w:bodyDiv w:val="1"/>
      <w:marLeft w:val="0"/>
      <w:marRight w:val="0"/>
      <w:marTop w:val="0"/>
      <w:marBottom w:val="0"/>
      <w:divBdr>
        <w:top w:val="none" w:sz="0" w:space="0" w:color="auto"/>
        <w:left w:val="none" w:sz="0" w:space="0" w:color="auto"/>
        <w:bottom w:val="none" w:sz="0" w:space="0" w:color="auto"/>
        <w:right w:val="none" w:sz="0" w:space="0" w:color="auto"/>
      </w:divBdr>
    </w:div>
    <w:div w:id="1946227980">
      <w:bodyDiv w:val="1"/>
      <w:marLeft w:val="0"/>
      <w:marRight w:val="0"/>
      <w:marTop w:val="0"/>
      <w:marBottom w:val="0"/>
      <w:divBdr>
        <w:top w:val="none" w:sz="0" w:space="0" w:color="auto"/>
        <w:left w:val="none" w:sz="0" w:space="0" w:color="auto"/>
        <w:bottom w:val="none" w:sz="0" w:space="0" w:color="auto"/>
        <w:right w:val="none" w:sz="0" w:space="0" w:color="auto"/>
      </w:divBdr>
    </w:div>
    <w:div w:id="21275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2063</Characters>
  <Application>Microsoft Office Word</Application>
  <DocSecurity>0</DocSecurity>
  <Lines>17</Lines>
  <Paragraphs>4</Paragraphs>
  <ScaleCrop>false</ScaleCrop>
  <Company>SPecialiST RePack</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2023-10-11T06:23:00Z</dcterms:created>
  <dcterms:modified xsi:type="dcterms:W3CDTF">2023-10-11T11:18:00Z</dcterms:modified>
</cp:coreProperties>
</file>