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АДМИНИСТРАЦИЯ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ПЕТРОВСКОГО СЕЛЬСОВЕТА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ХОМУТОВСКОГО РАЙОНА КУРСКОЙ ОБЛАСТИ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ПОСТАНОВЛЕНИЕ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от</w:t>
      </w:r>
      <w:r>
        <w:rPr>
          <w:rStyle w:val="a5"/>
          <w:rFonts w:ascii="PT-Astra-Sans-Regular" w:hAnsi="PT-Astra-Sans-Regular"/>
          <w:color w:val="252525"/>
          <w:sz w:val="16"/>
          <w:szCs w:val="16"/>
          <w:u w:val="single"/>
        </w:rPr>
        <w:t> 27 ноября  2018г      ________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№</w:t>
      </w:r>
      <w:r>
        <w:rPr>
          <w:rStyle w:val="a5"/>
          <w:rFonts w:ascii="PT-Astra-Sans-Regular" w:hAnsi="PT-Astra-Sans-Regular"/>
          <w:color w:val="252525"/>
          <w:sz w:val="16"/>
          <w:szCs w:val="16"/>
          <w:u w:val="single"/>
        </w:rPr>
        <w:t> 36 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Style w:val="a5"/>
          <w:rFonts w:ascii="PT-Astra-Sans-Regular" w:hAnsi="PT-Astra-Sans-Regular"/>
          <w:color w:val="252525"/>
          <w:sz w:val="16"/>
          <w:szCs w:val="16"/>
          <w:u w:val="single"/>
        </w:rPr>
        <w:t>     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307560, Курская область, Хомутовский район, с.Поды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5"/>
          <w:rFonts w:ascii="PT-Astra-Sans-Regular" w:hAnsi="PT-Astra-Sans-Regular"/>
          <w:color w:val="252525"/>
          <w:sz w:val="16"/>
          <w:szCs w:val="16"/>
        </w:rPr>
        <w:t> Об утверждении Перечня муниципальных программ Петровского  сельсовета Хомутовского района Курской области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br/>
        <w:t>В соответствии с Бюджетным кодексом Российской Федерации, решением Собрания депутатов Петровского сельсовета Хомутовского района Курской области № 1/12 от 20.10.2010 г. «Об утверждении положения о бюджетном процессе Петровского сельсовета Хомутовского района Курской области», Администрация Петровского  сельсовета Хомутовского района ПОСТАНОВЛЯЕТ:</w:t>
      </w:r>
      <w:r>
        <w:rPr>
          <w:rStyle w:val="a5"/>
          <w:rFonts w:ascii="PT-Astra-Sans-Regular" w:hAnsi="PT-Astra-Sans-Regular"/>
          <w:color w:val="252525"/>
          <w:sz w:val="16"/>
          <w:szCs w:val="16"/>
        </w:rPr>
        <w:t> 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1.Утвердить Перечень муниципальных программ Петровского  сельсовета Хомутовского  района Курской области согласно приложению.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2.Разместить настоящее Постановление  на официальном сайте Администрации  Петровского  сельсовета в сети Интернет.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Контроль за исполнением данного постановления оставляю за собой.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 Настоящее Постановление вступает в силу со дня его подписания.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7913B2" w:rsidRDefault="007913B2" w:rsidP="007913B2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Глава Петровского сельсовета                                  Г.А.Баранов</w:t>
      </w:r>
    </w:p>
    <w:p w:rsidR="00560C54" w:rsidRPr="007913B2" w:rsidRDefault="00560C54" w:rsidP="007913B2"/>
    <w:sectPr w:rsidR="00560C54" w:rsidRPr="007913B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50265"/>
    <w:rsid w:val="00017221"/>
    <w:rsid w:val="002715E2"/>
    <w:rsid w:val="00350265"/>
    <w:rsid w:val="004E27FF"/>
    <w:rsid w:val="00511447"/>
    <w:rsid w:val="00560C54"/>
    <w:rsid w:val="007913B2"/>
    <w:rsid w:val="00BE15AD"/>
    <w:rsid w:val="00E4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50265"/>
    <w:rPr>
      <w:i/>
      <w:iCs/>
    </w:rPr>
  </w:style>
  <w:style w:type="character" w:styleId="a5">
    <w:name w:val="Strong"/>
    <w:basedOn w:val="a0"/>
    <w:uiPriority w:val="22"/>
    <w:qFormat/>
    <w:rsid w:val="007913B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2023-10-10T07:34:00Z</dcterms:created>
  <dcterms:modified xsi:type="dcterms:W3CDTF">2023-10-10T08:22:00Z</dcterms:modified>
</cp:coreProperties>
</file>